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7</w:t>
      </w:r>
      <w:r>
        <w:rPr>
          <w:rFonts w:hint="eastAsia"/>
          <w:szCs w:val="21"/>
        </w:rPr>
        <w:t>月</w:t>
      </w:r>
      <w:r>
        <w:rPr>
          <w:rFonts w:hint="eastAsia"/>
          <w:szCs w:val="21"/>
          <w:lang w:val="en-US" w:eastAsia="zh-CN"/>
        </w:rPr>
        <w:t>13</w:t>
      </w:r>
      <w:r>
        <w:rPr>
          <w:rFonts w:hint="eastAsia"/>
          <w:szCs w:val="21"/>
        </w:rPr>
        <w:t>日</w:t>
      </w:r>
    </w:p>
    <w:tbl>
      <w:tblPr>
        <w:tblStyle w:val="4"/>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r>
              <w:rPr>
                <w:rFonts w:hint="eastAsia"/>
              </w:rPr>
              <w:t>云南省人民政府国防动员办公室</w:t>
            </w:r>
          </w:p>
        </w:tc>
        <w:tc>
          <w:tcPr>
            <w:tcW w:w="2168" w:type="dxa"/>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eastAsia"/>
                <w:lang w:val="en-US" w:eastAsia="zh-CN"/>
              </w:rPr>
            </w:pPr>
            <w:r>
              <w:t>云南</w:t>
            </w:r>
            <w:r>
              <w:rPr>
                <w:rFonts w:hint="eastAsia"/>
                <w:lang w:val="en-US" w:eastAsia="zh-CN"/>
              </w:rPr>
              <w:t xml:space="preserve"> 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pPr>
            <w:r>
              <w:t>报名时间：2023年7月17日9:00至7月19日18:00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951" w:type="dxa"/>
            <w:tcBorders>
              <w:top w:val="single" w:color="auto" w:sz="4" w:space="0"/>
              <w:left w:val="single" w:color="auto" w:sz="4" w:space="0"/>
              <w:right w:val="single" w:color="auto" w:sz="4" w:space="0"/>
            </w:tcBorders>
            <w:shd w:val="clear" w:color="auto" w:fill="auto"/>
            <w:vAlign w:val="center"/>
          </w:tcPr>
          <w:p>
            <w:pPr>
              <w:bidi w:val="0"/>
              <w:jc w:val="center"/>
            </w:pPr>
            <w:r>
              <w:rPr>
                <w:rFonts w:hint="eastAsia"/>
              </w:rPr>
              <w:t>报名方式及</w:t>
            </w:r>
          </w:p>
          <w:p>
            <w:pPr>
              <w:bidi w:val="0"/>
              <w:jc w:val="cente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bidi w:val="0"/>
              <w:jc w:val="center"/>
            </w:pPr>
            <w:r>
              <w:rPr>
                <w:rFonts w:hint="eastAsia"/>
                <w:lang w:val="en-US" w:eastAsia="zh-CN"/>
              </w:rPr>
              <w:t>报名方式：</w:t>
            </w:r>
            <w:r>
              <w:t>采取</w:t>
            </w:r>
            <w:r>
              <w:rPr>
                <w:rFonts w:hint="eastAsia"/>
                <w:lang w:val="en-US" w:eastAsia="zh-CN"/>
              </w:rPr>
              <w:t>网络</w:t>
            </w:r>
            <w:r>
              <w:t>报名的方式</w:t>
            </w:r>
          </w:p>
          <w:p>
            <w:pPr>
              <w:bidi w:val="0"/>
              <w:jc w:val="center"/>
            </w:pPr>
            <w:r>
              <w:t>2023年云南省人民政府国防动员办公室公开招聘统一在云南省人民政府国防动员办公室门户网站</w:t>
            </w:r>
          </w:p>
          <w:p>
            <w:pPr>
              <w:bidi w:val="0"/>
              <w:jc w:val="center"/>
              <w:rPr>
                <w:rFonts w:hint="default"/>
                <w:lang w:val="en-US" w:eastAsia="zh-CN"/>
              </w:rPr>
            </w:pPr>
            <w:bookmarkStart w:id="0" w:name="_GoBack"/>
            <w:bookmarkEnd w:id="0"/>
            <w:r>
              <w:t>（网址：http://yngd.yn.gov.cn/）进行网络报名。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5"/>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507" w:type="dxa"/>
                </w:tcPr>
                <w:p>
                  <w:pPr>
                    <w:bidi w:val="0"/>
                    <w:jc w:val="center"/>
                    <w:rPr>
                      <w:rFonts w:hint="default"/>
                      <w:lang w:val="en-US"/>
                    </w:rPr>
                  </w:pPr>
                  <w:r>
                    <w:rPr>
                      <w:rFonts w:hint="default"/>
                      <w:lang w:val="en-US"/>
                    </w:rPr>
                    <w:t>岗位名称</w:t>
                  </w:r>
                </w:p>
              </w:tc>
              <w:tc>
                <w:tcPr>
                  <w:tcW w:w="1507" w:type="dxa"/>
                </w:tcPr>
                <w:p>
                  <w:pPr>
                    <w:bidi w:val="0"/>
                    <w:jc w:val="center"/>
                    <w:rPr>
                      <w:rFonts w:hint="default"/>
                      <w:lang w:val="en-US"/>
                    </w:rPr>
                  </w:pPr>
                  <w:r>
                    <w:rPr>
                      <w:rFonts w:hint="default"/>
                      <w:lang w:val="en-US"/>
                    </w:rPr>
                    <w:t>招聘人数</w:t>
                  </w:r>
                </w:p>
              </w:tc>
              <w:tc>
                <w:tcPr>
                  <w:tcW w:w="1507" w:type="dxa"/>
                </w:tcPr>
                <w:p>
                  <w:pPr>
                    <w:bidi w:val="0"/>
                    <w:jc w:val="center"/>
                    <w:rPr>
                      <w:rFonts w:hint="default"/>
                      <w:lang w:val="en-US"/>
                    </w:rPr>
                  </w:pPr>
                  <w:r>
                    <w:rPr>
                      <w:rFonts w:hint="default"/>
                      <w:lang w:val="en-US"/>
                    </w:rPr>
                    <w:t>所需专业</w:t>
                  </w:r>
                </w:p>
              </w:tc>
              <w:tc>
                <w:tcPr>
                  <w:tcW w:w="1853" w:type="dxa"/>
                </w:tcPr>
                <w:p>
                  <w:pPr>
                    <w:bidi w:val="0"/>
                    <w:jc w:val="center"/>
                    <w:rPr>
                      <w:rFonts w:hint="default"/>
                      <w:lang w:val="en-US"/>
                    </w:rPr>
                  </w:pPr>
                  <w:r>
                    <w:rPr>
                      <w:rFonts w:hint="default"/>
                      <w:lang w:val="en-US"/>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1507" w:type="dxa"/>
                  <w:vAlign w:val="center"/>
                </w:tcPr>
                <w:p>
                  <w:pPr>
                    <w:bidi w:val="0"/>
                    <w:jc w:val="center"/>
                    <w:rPr>
                      <w:rFonts w:hint="default"/>
                      <w:lang w:val="en-US" w:eastAsia="zh-CN"/>
                    </w:rPr>
                  </w:pPr>
                  <w:r>
                    <w:rPr>
                      <w:rFonts w:hint="eastAsia"/>
                      <w:lang w:val="en-US" w:eastAsia="zh-CN"/>
                    </w:rPr>
                    <w:t>信息保障中心</w:t>
                  </w:r>
                </w:p>
              </w:tc>
              <w:tc>
                <w:tcPr>
                  <w:tcW w:w="1507" w:type="dxa"/>
                  <w:vAlign w:val="center"/>
                </w:tcPr>
                <w:p>
                  <w:pPr>
                    <w:bidi w:val="0"/>
                    <w:jc w:val="center"/>
                    <w:rPr>
                      <w:rFonts w:hint="default"/>
                      <w:lang w:val="en-US" w:eastAsia="zh-CN"/>
                    </w:rPr>
                  </w:pPr>
                  <w:r>
                    <w:rPr>
                      <w:rFonts w:hint="eastAsia"/>
                      <w:lang w:val="en-US" w:eastAsia="zh-CN"/>
                    </w:rPr>
                    <w:t>3</w:t>
                  </w:r>
                </w:p>
              </w:tc>
              <w:tc>
                <w:tcPr>
                  <w:tcW w:w="1507" w:type="dxa"/>
                  <w:vAlign w:val="center"/>
                </w:tcPr>
                <w:p>
                  <w:pPr>
                    <w:bidi w:val="0"/>
                    <w:jc w:val="center"/>
                    <w:rPr>
                      <w:rFonts w:hint="default"/>
                      <w:lang w:val="en-US" w:eastAsia="zh-CN"/>
                    </w:rPr>
                  </w:pPr>
                  <w:r>
                    <w:rPr>
                      <w:rFonts w:hint="eastAsia"/>
                      <w:lang w:val="en-US" w:eastAsia="zh-CN"/>
                    </w:rPr>
                    <w:t>计算机科学与技术</w:t>
                  </w:r>
                </w:p>
              </w:tc>
              <w:tc>
                <w:tcPr>
                  <w:tcW w:w="1853" w:type="dxa"/>
                  <w:vAlign w:val="center"/>
                </w:tcPr>
                <w:p>
                  <w:pPr>
                    <w:bidi w:val="0"/>
                    <w:jc w:val="center"/>
                    <w:rPr>
                      <w:rFonts w:hint="default"/>
                      <w:lang w:val="en-US" w:eastAsia="zh-CN"/>
                    </w:rPr>
                  </w:pPr>
                  <w:r>
                    <w:rPr>
                      <w:rFonts w:hint="default"/>
                      <w:lang w:val="en-US" w:eastAsia="zh-CN"/>
                    </w:rPr>
                    <w:t>本科及以上</w:t>
                  </w:r>
                </w:p>
              </w:tc>
            </w:tr>
          </w:tbl>
          <w:p>
            <w:pPr>
              <w:bidi w:val="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rPr>
                <w:rFonts w:hint="eastAsia"/>
                <w:lang w:val="en-US" w:eastAsia="zh-CN"/>
              </w:rPr>
            </w:pPr>
            <w:r>
              <w:t>0871-63995381、63995276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ascii="Microsoft YaHei UI" w:hAnsi="Microsoft YaHei UI" w:eastAsia="Microsoft YaHei UI" w:cs="Microsoft YaHei UI"/>
                <w:i w:val="0"/>
                <w:iCs w:val="0"/>
                <w:caps w:val="0"/>
                <w:spacing w:val="8"/>
                <w:sz w:val="21"/>
                <w:szCs w:val="21"/>
                <w:shd w:val="clear" w:fill="FFFFFF"/>
              </w:rPr>
              <w:t>云南省人民政府国防动员办公室</w:t>
            </w:r>
            <w:r>
              <w:rPr>
                <w:rFonts w:hint="eastAsia"/>
                <w:color w:val="0000FF"/>
              </w:rPr>
              <w:t>https://mp.weixin.qq.com/s/QpVim_fR2HcnK8wC7t1kbA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Pr>
        <w:rPr>
          <w:sz w:val="18"/>
          <w:szCs w:val="18"/>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NWVhZWY5NzBiN2Y5Yjk5NmQ5N2U3YTM1YWQ5NjU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FFD54BA"/>
    <w:rsid w:val="18C66BA3"/>
    <w:rsid w:val="19A53AD3"/>
    <w:rsid w:val="1B6D21D0"/>
    <w:rsid w:val="1F02757E"/>
    <w:rsid w:val="20D0606E"/>
    <w:rsid w:val="237C5A63"/>
    <w:rsid w:val="26295289"/>
    <w:rsid w:val="27764D74"/>
    <w:rsid w:val="2915450A"/>
    <w:rsid w:val="29EA6087"/>
    <w:rsid w:val="2A5B2049"/>
    <w:rsid w:val="2B3C6CA5"/>
    <w:rsid w:val="2CD52B46"/>
    <w:rsid w:val="2D3833B7"/>
    <w:rsid w:val="343856DB"/>
    <w:rsid w:val="358964DF"/>
    <w:rsid w:val="360D5BA8"/>
    <w:rsid w:val="3934172E"/>
    <w:rsid w:val="3A2E0BA9"/>
    <w:rsid w:val="3D8908B8"/>
    <w:rsid w:val="3E861E7D"/>
    <w:rsid w:val="419C5011"/>
    <w:rsid w:val="42FB5AFA"/>
    <w:rsid w:val="44112D07"/>
    <w:rsid w:val="48651E1B"/>
    <w:rsid w:val="4A7C6EFC"/>
    <w:rsid w:val="4B1C2693"/>
    <w:rsid w:val="50AD36ED"/>
    <w:rsid w:val="539B2567"/>
    <w:rsid w:val="53E95368"/>
    <w:rsid w:val="54806E00"/>
    <w:rsid w:val="559317CE"/>
    <w:rsid w:val="57AC4FF5"/>
    <w:rsid w:val="5CB861CB"/>
    <w:rsid w:val="5CC72F01"/>
    <w:rsid w:val="609A01E8"/>
    <w:rsid w:val="61505233"/>
    <w:rsid w:val="63201F21"/>
    <w:rsid w:val="64F00186"/>
    <w:rsid w:val="65CB597F"/>
    <w:rsid w:val="65E108B5"/>
    <w:rsid w:val="664D727E"/>
    <w:rsid w:val="6770123B"/>
    <w:rsid w:val="677137E8"/>
    <w:rsid w:val="6B187BB8"/>
    <w:rsid w:val="6C5B357A"/>
    <w:rsid w:val="6EBC00AD"/>
    <w:rsid w:val="70517E46"/>
    <w:rsid w:val="722D1C75"/>
    <w:rsid w:val="736C48D5"/>
    <w:rsid w:val="754E3AC7"/>
    <w:rsid w:val="76CC2374"/>
    <w:rsid w:val="77743072"/>
    <w:rsid w:val="77E05099"/>
    <w:rsid w:val="78A3662D"/>
    <w:rsid w:val="7AEE2F51"/>
    <w:rsid w:val="7B5E4FD4"/>
    <w:rsid w:val="7BB919DA"/>
    <w:rsid w:val="7C4D341F"/>
    <w:rsid w:val="7D0876BB"/>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character" w:customStyle="1" w:styleId="9">
    <w:name w:val="批注框文本 Char"/>
    <w:basedOn w:val="6"/>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2</Pages>
  <Words>248</Words>
  <Characters>352</Characters>
  <Lines>4</Lines>
  <Paragraphs>1</Paragraphs>
  <TotalTime>7</TotalTime>
  <ScaleCrop>false</ScaleCrop>
  <LinksUpToDate>false</LinksUpToDate>
  <CharactersWithSpaces>384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admin</cp:lastModifiedBy>
  <cp:lastPrinted>2021-03-11T08:27:00Z</cp:lastPrinted>
  <dcterms:modified xsi:type="dcterms:W3CDTF">2023-07-13T01:50:30Z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B7834392389447CA9CBF45973E1E3824_13</vt:lpwstr>
  </property>
</Properties>
</file>