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大理州人民政府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大理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报名时间：</w:t>
            </w:r>
            <w:r>
              <w:rPr>
                <w:rFonts w:hint="eastAsia"/>
              </w:rPr>
              <w:t>自公告发布之日起至2023年7月23日17:30时止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报名方式：网络扫码报名</w:t>
            </w:r>
          </w:p>
          <w:p>
            <w:pPr>
              <w:bidi w:val="0"/>
              <w:jc w:val="center"/>
            </w:pPr>
            <w:r>
              <w:drawing>
                <wp:inline distT="0" distB="0" distL="114300" distR="114300">
                  <wp:extent cx="1080135" cy="1226185"/>
                  <wp:effectExtent l="0" t="0" r="5715" b="1206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0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公益性岗位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0872-2197646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云南人才网</w:t>
            </w:r>
          </w:p>
          <w:p>
            <w:pPr>
              <w:jc w:val="center"/>
            </w:pPr>
            <w:r>
              <w:rPr>
                <w:rFonts w:hint="eastAsia"/>
                <w:color w:val="0000FF"/>
              </w:rPr>
              <w:t>https://mp.weixin.qq.com/s/lGbzew8WTwMrXkxiTe4fJQ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DA3FE7"/>
    <w:rsid w:val="0FFD54BA"/>
    <w:rsid w:val="18C66BA3"/>
    <w:rsid w:val="19A53AD3"/>
    <w:rsid w:val="1B6D21D0"/>
    <w:rsid w:val="1F02757E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8641AD2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4806E00"/>
    <w:rsid w:val="57AC4FF5"/>
    <w:rsid w:val="5C6666B0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532</Words>
  <Characters>659</Characters>
  <Lines>4</Lines>
  <Paragraphs>1</Paragraphs>
  <TotalTime>63</TotalTime>
  <ScaleCrop>false</ScaleCrop>
  <LinksUpToDate>false</LinksUpToDate>
  <CharactersWithSpaces>693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2023-07-12T01:23:29Z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BCFF28205FDF48718788C7461B8719ED_13</vt:lpwstr>
  </property>
</Properties>
</file>