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玉溪市红塔区政务服务管理局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2023年7月11日至2023年7月14日，上午8:00—11:30、下午14:30—17:30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场报名地点：玉溪宸才人力资源咨询管理有限公司（玉溪市红塔区彩虹路59号，马桥蔬菜夜市场对面）502室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政务服务中心窗口服务人员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刘老师18187711201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董老师13988473767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"https://mp.weixin.qq.com/s/c7fLpwmZZSnj49NvTfKgcw"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https://mp.weixin.qq.com/s/c7fLpwmZZSnj49NvTfKgcw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81A0013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22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2023-07-11T03:27:34Z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904B1BCB7FE34117BEE563F5DA8CABCA_13</vt:lpwstr>
  </property>
</Properties>
</file>