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1792" w14:textId="77777777" w:rsidR="008C2671" w:rsidRDefault="00000000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05B2071F" w14:textId="77777777" w:rsidR="008C2671" w:rsidRDefault="008C2671">
      <w:pPr>
        <w:rPr>
          <w:sz w:val="24"/>
        </w:rPr>
      </w:pPr>
    </w:p>
    <w:p w14:paraId="19C7E3E4" w14:textId="0C180963" w:rsidR="008C2671" w:rsidRDefault="00000000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 w:rsidR="00CD4256">
        <w:rPr>
          <w:szCs w:val="21"/>
        </w:rPr>
        <w:t>7</w:t>
      </w:r>
      <w:r>
        <w:rPr>
          <w:rFonts w:hint="eastAsia"/>
          <w:szCs w:val="21"/>
        </w:rPr>
        <w:t>月</w:t>
      </w:r>
      <w:r w:rsidR="00CD4256">
        <w:rPr>
          <w:szCs w:val="21"/>
        </w:rPr>
        <w:t>6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8C2671" w14:paraId="5EEB1CCA" w14:textId="77777777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5B13" w14:textId="77777777" w:rsidR="008C2671" w:rsidRDefault="00000000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B90D" w14:textId="6ECFE616" w:rsidR="008C2671" w:rsidRDefault="00CE116E" w:rsidP="00EE4437">
            <w:pPr>
              <w:jc w:val="center"/>
            </w:pPr>
            <w:r w:rsidRPr="00CE116E">
              <w:rPr>
                <w:rFonts w:hint="eastAsia"/>
              </w:rPr>
              <w:t>中国能源建设集团投资有限公司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F6B3" w14:textId="77777777" w:rsidR="008C2671" w:rsidRDefault="00000000" w:rsidP="00EE4437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F5BD" w14:textId="4CC101A8" w:rsidR="008C2671" w:rsidRPr="000D4C6A" w:rsidRDefault="00CE116E" w:rsidP="000D4C6A">
            <w:pPr>
              <w:pStyle w:val="a8"/>
              <w:shd w:val="clear" w:color="auto" w:fill="FFFFFE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  <w:kern w:val="2"/>
                <w:sz w:val="21"/>
              </w:rPr>
            </w:pPr>
            <w:r w:rsidRPr="00CE116E">
              <w:rPr>
                <w:rFonts w:ascii="Times New Roman" w:hAnsi="Times New Roman" w:cs="Times New Roman" w:hint="eastAsia"/>
                <w:kern w:val="2"/>
                <w:sz w:val="21"/>
              </w:rPr>
              <w:t>北京</w:t>
            </w:r>
            <w:r w:rsidRPr="00CE116E">
              <w:rPr>
                <w:rFonts w:ascii="Times New Roman" w:hAnsi="Times New Roman" w:cs="Times New Roman" w:hint="eastAsia"/>
                <w:kern w:val="2"/>
                <w:sz w:val="21"/>
              </w:rPr>
              <w:t xml:space="preserve"> </w:t>
            </w:r>
          </w:p>
        </w:tc>
      </w:tr>
      <w:tr w:rsidR="008C2671" w14:paraId="0D574209" w14:textId="77777777" w:rsidTr="00CD4256">
        <w:trPr>
          <w:trHeight w:val="7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5602" w14:textId="77777777" w:rsidR="008C2671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88C1" w14:textId="0F23FED3" w:rsidR="008C2671" w:rsidRDefault="00CE116E" w:rsidP="00CE116E">
            <w:pPr>
              <w:ind w:firstLineChars="200" w:firstLine="420"/>
              <w:jc w:val="left"/>
            </w:pPr>
            <w:r w:rsidRPr="00CE116E">
              <w:rPr>
                <w:rFonts w:hint="eastAsia"/>
              </w:rPr>
              <w:t>中国能源建设集团投资有限公司（以下简称“投资公司”）成立于</w:t>
            </w:r>
            <w:r w:rsidRPr="00CE116E">
              <w:rPr>
                <w:rFonts w:hint="eastAsia"/>
              </w:rPr>
              <w:t>2014</w:t>
            </w:r>
            <w:r w:rsidRPr="00CE116E">
              <w:rPr>
                <w:rFonts w:hint="eastAsia"/>
              </w:rPr>
              <w:t>年</w:t>
            </w:r>
            <w:r w:rsidRPr="00CE116E">
              <w:rPr>
                <w:rFonts w:hint="eastAsia"/>
              </w:rPr>
              <w:t>5</w:t>
            </w:r>
            <w:r w:rsidRPr="00CE116E">
              <w:rPr>
                <w:rFonts w:hint="eastAsia"/>
              </w:rPr>
              <w:t>月，注册资本</w:t>
            </w:r>
            <w:r w:rsidRPr="00CE116E">
              <w:rPr>
                <w:rFonts w:hint="eastAsia"/>
              </w:rPr>
              <w:t>60</w:t>
            </w:r>
            <w:r w:rsidRPr="00CE116E">
              <w:rPr>
                <w:rFonts w:hint="eastAsia"/>
              </w:rPr>
              <w:t>亿元，为中国能源建设股份有限公司（以下简称“中国能建”）的全资子公司，是中国能建投资业务旗舰和核心平台，承担着中国能建产业牵引、拉动、转型、升级、发展的历史使命。</w:t>
            </w:r>
          </w:p>
        </w:tc>
      </w:tr>
      <w:tr w:rsidR="008C2671" w14:paraId="78C7B7B4" w14:textId="77777777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18A7" w14:textId="77777777" w:rsidR="008C2671" w:rsidRDefault="00000000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A027" w14:textId="79BD3DF5" w:rsidR="008C2671" w:rsidRPr="00CE116E" w:rsidRDefault="00CE116E">
            <w:pPr>
              <w:jc w:val="center"/>
            </w:pPr>
            <w:r w:rsidRPr="00CE116E">
              <w:rPr>
                <w:rFonts w:hint="eastAsia"/>
              </w:rPr>
              <w:t>本次报名截止时间</w:t>
            </w:r>
            <w:r w:rsidRPr="00CE116E">
              <w:rPr>
                <w:rFonts w:hint="eastAsia"/>
              </w:rPr>
              <w:t>2023</w:t>
            </w:r>
            <w:r w:rsidRPr="00CE116E">
              <w:rPr>
                <w:rFonts w:hint="eastAsia"/>
              </w:rPr>
              <w:t>年</w:t>
            </w:r>
            <w:r w:rsidRPr="00CE116E">
              <w:rPr>
                <w:rFonts w:hint="eastAsia"/>
              </w:rPr>
              <w:t>7</w:t>
            </w:r>
            <w:r w:rsidRPr="00CE116E">
              <w:rPr>
                <w:rFonts w:hint="eastAsia"/>
              </w:rPr>
              <w:t>月</w:t>
            </w:r>
            <w:r w:rsidRPr="00CE116E">
              <w:rPr>
                <w:rFonts w:hint="eastAsia"/>
              </w:rPr>
              <w:t>7</w:t>
            </w:r>
            <w:r w:rsidRPr="00CE116E">
              <w:rPr>
                <w:rFonts w:hint="eastAsia"/>
              </w:rPr>
              <w:t>日</w:t>
            </w:r>
          </w:p>
        </w:tc>
      </w:tr>
      <w:tr w:rsidR="008C2671" w14:paraId="69F4AFB4" w14:textId="77777777" w:rsidTr="00CE116E">
        <w:trPr>
          <w:trHeight w:val="8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75CB" w14:textId="77777777" w:rsidR="008C2671" w:rsidRDefault="00000000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14:paraId="37B6BAE6" w14:textId="77777777" w:rsidR="008C2671" w:rsidRDefault="00000000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2CCE56" w14:textId="13F08EC2" w:rsidR="008C2671" w:rsidRPr="00353403" w:rsidRDefault="00CE116E" w:rsidP="00CD4256">
            <w:pPr>
              <w:jc w:val="center"/>
            </w:pPr>
            <w:r>
              <w:rPr>
                <w:rFonts w:hint="eastAsia"/>
              </w:rPr>
              <w:t>报名</w:t>
            </w:r>
            <w:r w:rsidRPr="00CE116E">
              <w:rPr>
                <w:rFonts w:hint="eastAsia"/>
              </w:rPr>
              <w:t>电子邮箱：</w:t>
            </w:r>
            <w:r w:rsidRPr="00CE116E">
              <w:rPr>
                <w:rFonts w:hint="eastAsia"/>
              </w:rPr>
              <w:t>hrceeic@ceec.net.cn</w:t>
            </w:r>
          </w:p>
        </w:tc>
      </w:tr>
      <w:tr w:rsidR="008C2671" w14:paraId="40898B19" w14:textId="77777777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6CF9" w14:textId="77777777" w:rsidR="008C2671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8C2671" w14:paraId="537C7334" w14:textId="77777777">
              <w:trPr>
                <w:trHeight w:val="392"/>
              </w:trPr>
              <w:tc>
                <w:tcPr>
                  <w:tcW w:w="1507" w:type="dxa"/>
                  <w:vAlign w:val="center"/>
                </w:tcPr>
                <w:p w14:paraId="4A326B77" w14:textId="77777777" w:rsidR="008C2671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 w14:paraId="0B519A5C" w14:textId="77777777" w:rsidR="008C2671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 w14:paraId="549B8500" w14:textId="77777777" w:rsidR="008C2671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 w14:paraId="6D4A3913" w14:textId="77777777" w:rsidR="008C2671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CD4256" w14:paraId="09F98498" w14:textId="77777777" w:rsidTr="00E36324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685C81E8" w14:textId="313334B9" w:rsidR="00CD4256" w:rsidRDefault="00CE116E" w:rsidP="00CD4256">
                  <w:pPr>
                    <w:jc w:val="center"/>
                  </w:pPr>
                  <w:r>
                    <w:rPr>
                      <w:rFonts w:hint="eastAsia"/>
                    </w:rPr>
                    <w:t>生产运维员</w:t>
                  </w:r>
                </w:p>
              </w:tc>
              <w:tc>
                <w:tcPr>
                  <w:tcW w:w="1507" w:type="dxa"/>
                  <w:vAlign w:val="center"/>
                </w:tcPr>
                <w:p w14:paraId="3FF09053" w14:textId="2836B313" w:rsidR="00CD4256" w:rsidRDefault="00CD4256" w:rsidP="00CD4256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507" w:type="dxa"/>
                </w:tcPr>
                <w:p w14:paraId="0ADDA157" w14:textId="36845429" w:rsidR="00CD4256" w:rsidRDefault="00CE116E" w:rsidP="00CD4256">
                  <w:pPr>
                    <w:jc w:val="center"/>
                  </w:pPr>
                  <w:r>
                    <w:rPr>
                      <w:rFonts w:hint="eastAsia"/>
                    </w:rPr>
                    <w:t>电汽，设备相关专业</w:t>
                  </w:r>
                </w:p>
              </w:tc>
              <w:tc>
                <w:tcPr>
                  <w:tcW w:w="1853" w:type="dxa"/>
                  <w:vAlign w:val="center"/>
                </w:tcPr>
                <w:p w14:paraId="73832A45" w14:textId="77777777" w:rsidR="00CD4256" w:rsidRDefault="00CD4256" w:rsidP="00CD4256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</w:tbl>
          <w:p w14:paraId="44606182" w14:textId="77777777" w:rsidR="008C2671" w:rsidRDefault="008C2671"/>
        </w:tc>
      </w:tr>
      <w:tr w:rsidR="008C2671" w14:paraId="10443B14" w14:textId="77777777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13DF" w14:textId="77777777" w:rsidR="008C2671" w:rsidRDefault="00000000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5164" w14:textId="77777777" w:rsidR="008C2671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8C2671" w14:paraId="783B4D8A" w14:textId="77777777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2843" w14:textId="77777777" w:rsidR="008C2671" w:rsidRDefault="00000000"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5C71" w14:textId="236960BA" w:rsidR="008C2671" w:rsidRPr="000D4C6A" w:rsidRDefault="00CE116E" w:rsidP="000D4C6A">
            <w:pPr>
              <w:pStyle w:val="a8"/>
              <w:shd w:val="clear" w:color="auto" w:fill="FFFFFE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  <w:b/>
                <w:bCs/>
                <w:kern w:val="2"/>
                <w:sz w:val="21"/>
              </w:rPr>
            </w:pPr>
            <w:r w:rsidRPr="00CE116E">
              <w:rPr>
                <w:rFonts w:ascii="Times New Roman" w:hAnsi="Times New Roman" w:cs="Times New Roman" w:hint="eastAsia"/>
                <w:b/>
                <w:bCs/>
                <w:kern w:val="2"/>
                <w:sz w:val="21"/>
              </w:rPr>
              <w:t>电话：</w:t>
            </w:r>
            <w:r w:rsidRPr="00CE116E">
              <w:rPr>
                <w:rFonts w:ascii="Times New Roman" w:hAnsi="Times New Roman" w:cs="Times New Roman" w:hint="eastAsia"/>
                <w:b/>
                <w:bCs/>
                <w:kern w:val="2"/>
                <w:sz w:val="21"/>
              </w:rPr>
              <w:t>010-59098540</w:t>
            </w:r>
          </w:p>
        </w:tc>
      </w:tr>
      <w:tr w:rsidR="008C2671" w14:paraId="7C6D6B20" w14:textId="77777777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95F4" w14:textId="77777777" w:rsidR="008C2671" w:rsidRDefault="00000000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7DFF" w14:textId="186D1285" w:rsidR="008C2671" w:rsidRDefault="00CE116E">
            <w:pPr>
              <w:jc w:val="center"/>
            </w:pPr>
            <w:r>
              <w:rPr>
                <w:rFonts w:hint="eastAsia"/>
              </w:rPr>
              <w:t>新基建信息</w:t>
            </w:r>
          </w:p>
          <w:p w14:paraId="75A956A2" w14:textId="5ECD0E44" w:rsidR="008C2671" w:rsidRDefault="00CE116E">
            <w:pPr>
              <w:jc w:val="center"/>
            </w:pPr>
            <w:r w:rsidRPr="00CE116E">
              <w:rPr>
                <w:color w:val="00B0F0"/>
              </w:rPr>
              <w:t>https://mp.weixin.qq.com/s/mwXDYTjKI7Di1gJ7hqI7nQ</w:t>
            </w:r>
          </w:p>
        </w:tc>
      </w:tr>
      <w:tr w:rsidR="008C2671" w14:paraId="1FF2A87B" w14:textId="77777777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A895" w14:textId="77777777" w:rsidR="008C2671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1CA4" w14:textId="77777777" w:rsidR="008C2671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3B36358D" w14:textId="77777777" w:rsidR="008C2671" w:rsidRDefault="008C2671">
      <w:pPr>
        <w:rPr>
          <w:sz w:val="18"/>
          <w:szCs w:val="18"/>
        </w:rPr>
      </w:pPr>
    </w:p>
    <w:p w14:paraId="29B124E9" w14:textId="77777777" w:rsidR="008C2671" w:rsidRDefault="008C2671"/>
    <w:p w14:paraId="0BE1CB73" w14:textId="77777777" w:rsidR="008C2671" w:rsidRDefault="008C2671"/>
    <w:p w14:paraId="7046B538" w14:textId="77777777" w:rsidR="008C2671" w:rsidRDefault="008C2671"/>
    <w:p w14:paraId="63A31942" w14:textId="77777777" w:rsidR="008C2671" w:rsidRDefault="008C2671"/>
    <w:sectPr w:rsidR="008C2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0D4C6A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53403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2671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D4256"/>
    <w:rsid w:val="00CE116E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3599C"/>
    <w:rsid w:val="00E47FF5"/>
    <w:rsid w:val="00E64ADC"/>
    <w:rsid w:val="00EB66E9"/>
    <w:rsid w:val="00EC7F34"/>
    <w:rsid w:val="00EE4437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841120B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06D9A"/>
  <w15:docId w15:val="{8E3CD9B7-DAD1-43CB-B59C-DDECFCF3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EE443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3534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uiPriority w:val="9"/>
    <w:rsid w:val="00EE4437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Company>YNNU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15911769295</cp:lastModifiedBy>
  <cp:revision>3</cp:revision>
  <cp:lastPrinted>2021-03-11T08:27:00Z</cp:lastPrinted>
  <dcterms:created xsi:type="dcterms:W3CDTF">2023-07-06T02:47:00Z</dcterms:created>
  <dcterms:modified xsi:type="dcterms:W3CDTF">2023-07-06T06:58:00Z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52BCB628D509477B8A506432D2412B80_13</vt:lpwstr>
  </property>
</Properties>
</file>