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曲靖市麒麟区第三幼儿园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曲靖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t>曲靖市麒麟区第三幼儿园始建于1968年，2002年2月6日幼儿园移交地方政府，更名为“曲靖市麒麟区第三幼儿园”。2003年成为曲靖市首家全日制幼儿园。2011年11月晋升为云南省一级一等示范幼儿园。2018年12月创建为云南省现代教育示范幼儿园。先后被认定为全国足球特色幼儿园；云南省“云岭红烛·育人先锋”党建工作示范学校，云南省课程游戏化试点园、云南省一级一等幼儿园帮扶工作先进集体；曲靖市卫生校园、健康校园、法治校园；麒麟区先进学校、规范化建设示范党支部、文明单位、平安校园等多项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</w:t>
            </w:r>
            <w:r>
              <w:t>截止时间为7月1日。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报名方式：有意者请扫描下方二维码进行报名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858520" cy="858520"/>
                  <wp:effectExtent l="0" t="0" r="17780" b="17780"/>
                  <wp:docPr id="2" name="图片 2" descr="7457c04f5ff35e873ac8b8101935b5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457c04f5ff35e873ac8b8101935b5d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58520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教师岗位1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9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学前教育专业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音乐专业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体育专业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陈老师:13987450232</w:t>
            </w:r>
          </w:p>
          <w:p>
            <w:pPr>
              <w:bidi w:val="0"/>
              <w:jc w:val="center"/>
            </w:pPr>
            <w:r>
              <w:t>吕老师:13987432358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云南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  <w:lang w:val="en-US" w:eastAsia="zh-CN"/>
              </w:rPr>
              <w:t>教师人才网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https://mp.weixin.qq.com/s/AcjFZkqTYrLGQTCo8K2tnw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7F14580"/>
    <w:rsid w:val="18C66BA3"/>
    <w:rsid w:val="19A53AD3"/>
    <w:rsid w:val="1B6D21D0"/>
    <w:rsid w:val="20D0606E"/>
    <w:rsid w:val="22AC7875"/>
    <w:rsid w:val="237C5A63"/>
    <w:rsid w:val="26295289"/>
    <w:rsid w:val="27764D74"/>
    <w:rsid w:val="2915450A"/>
    <w:rsid w:val="29EA6087"/>
    <w:rsid w:val="2B3C6CA5"/>
    <w:rsid w:val="2CD52B46"/>
    <w:rsid w:val="2DBF46EB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C05AA5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6F2F6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A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177</Words>
  <Characters>253</Characters>
  <Lines>4</Lines>
  <Paragraphs>1</Paragraphs>
  <TotalTime>2</TotalTime>
  <ScaleCrop>false</ScaleCrop>
  <LinksUpToDate>false</LinksUpToDate>
  <CharactersWithSpaces>285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2023-06-28T02:01:53Z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311A8B8EF7884069A1A1AFF16972ECD7_13</vt:lpwstr>
  </property>
</Properties>
</file>