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" w:name="_GoBack"/>
            <w:bookmarkStart w:id="0" w:name="OLE_LINK1"/>
            <w:r>
              <w:rPr>
                <w:rFonts w:ascii="宋体" w:hAnsi="宋体" w:eastAsia="宋体" w:cs="宋体"/>
                <w:sz w:val="24"/>
                <w:szCs w:val="24"/>
              </w:rPr>
              <w:t>云南元敦医疗器械销售有限公司</w:t>
            </w:r>
            <w:bookmarkEnd w:id="1"/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云南元敦医疗器械销售有限公司是一家各类医疗器械销售企业，主要经营各类医疗设备、器械及医疗耗材销售服务。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简历发至邮箱：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"mailto:455659985@qq.com"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455659985@qq.com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全省驻地医疗器械销售经理（可选区域）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15125954750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"https://mp.weixin.qq.com/s/kOXdELZcV_rsyd6h-er9TQ"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https://mp.weixin.qq.com/s/kOXdELZcV_rsyd6h-er9TQ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1219CC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36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2023-06-28T08:43:15Z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A5609CA30D714882B44D5440CACC4ECD_13</vt:lpwstr>
  </property>
</Properties>
</file>