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国家电投集团云南国际电力投资限公司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国家电力投资集团有限公司（简称“国家电投”）是中央直接管理的国有特大型重要骨干企业，是我国五大发电集团之一，肩负保障国家能源安全的重要使命，由中国电力投资集团公司与国家核电技术有限公司于2015年7月重组组建。“风光无限 国家电投”（品牌口号）。国家电投定位先进能源技术开发商、清洁低碳能源供应商、能源生态系统集成商，以“创造绿色价值”为使命，以“绿色 创新 融合，真信 真干 真成”为核心价值观，聚焦“2035一流战略”，致力于建设具有全球竞争力的世界一流清洁能源企业。截至2022年8月底，国家电投资产总额1.5万亿元，员工总数13万人，所属二级单位62家。电力总装机突破2亿千瓦，其中清洁能源装机突破1.25亿千瓦，占比62.39%，光伏装机、新能源装机、可再生能源装机、清洁能源装机规模位居世界第一。2022年在世界500强企业中位列260位，业务范围覆盖46个国家和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扫描下方二维码，选择“云南国际”投递简历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37640" cy="1419225"/>
                  <wp:effectExtent l="0" t="0" r="10160" b="9525"/>
                  <wp:docPr id="1" name="图片 1" descr="75f1dd2f-8939-4195-840d-0b7124a4de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f1dd2f-8939-4195-840d-0b7124a4de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4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7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、土木工程/结构工程、工程管理/技术经济、信息与通信工程/网络工程/物联网、新能源科学与工程、机械工程及其自动化、能源动力工程、水利水电工程、计算机软件/智能科学与技术、会计学/财务管理</w:t>
                  </w:r>
                </w:p>
              </w:tc>
              <w:tc>
                <w:tcPr>
                  <w:tcW w:w="157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曹老师：0871-65660061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"https://mp.weixin.qq.com/s/ONJbNCYTqVWhkE3csB9Edg"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https://mp.weixin.qq.com/s/ONJbNCYTqVWhkE3csB9Edg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1B70DF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20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2023-06-26T01:37:46Z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2F671111E0644E9FB4AE84AA2AEE28E4_13</vt:lpwstr>
  </property>
</Properties>
</file>