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250"/>
        <w:gridCol w:w="161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玉溪市湖泊管理局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2023年6月21日至6月30日</w:t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上午：8:00—11:30，下午：14:30—17:30（周末节假日除外）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现场报名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报名地点：玉溪宸才人力资源咨询管理有限公司（玉溪市红塔区彩虹路59号2幢502室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2"/>
              <w:gridCol w:w="1350"/>
              <w:gridCol w:w="2063"/>
              <w:gridCol w:w="16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3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35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206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66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3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综合行政执法一大队外勤辅助岗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20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66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高中及以上，建议男性报考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3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综合行政执法一大队内勤辅助岗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20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662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3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综合行政执法二大队外勤辅助岗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20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662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高中及以上，建议男性报考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13988473767（董老师）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18187711201（刘老师）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玉溪人才招聘网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instrText xml:space="preserve"> HYPERLINK "https://mp.weixin.qq.com/s/hSaAI4LK9mW6Oyq0oNqlWA" </w:instrTex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https://mp.weixin.qq.com/s/hSaAI4LK9mW6Oyq0oNqlWA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A87224"/>
    <w:rsid w:val="04346604"/>
    <w:rsid w:val="047F1390"/>
    <w:rsid w:val="05057841"/>
    <w:rsid w:val="07CD0153"/>
    <w:rsid w:val="08CC4A5A"/>
    <w:rsid w:val="0A9078FC"/>
    <w:rsid w:val="0A952441"/>
    <w:rsid w:val="0F8A7934"/>
    <w:rsid w:val="0FFD54BA"/>
    <w:rsid w:val="18C66BA3"/>
    <w:rsid w:val="19A53AD3"/>
    <w:rsid w:val="1B6D21D0"/>
    <w:rsid w:val="1D9335CB"/>
    <w:rsid w:val="20D0606E"/>
    <w:rsid w:val="237C5A63"/>
    <w:rsid w:val="25B62087"/>
    <w:rsid w:val="26295289"/>
    <w:rsid w:val="275624FF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4F5148FF"/>
    <w:rsid w:val="4FA163E4"/>
    <w:rsid w:val="50835852"/>
    <w:rsid w:val="50AD36ED"/>
    <w:rsid w:val="539B2567"/>
    <w:rsid w:val="53E95368"/>
    <w:rsid w:val="55B727FE"/>
    <w:rsid w:val="57AC4FF5"/>
    <w:rsid w:val="5CB861CB"/>
    <w:rsid w:val="5CC72F01"/>
    <w:rsid w:val="601820E4"/>
    <w:rsid w:val="609A01E8"/>
    <w:rsid w:val="61505233"/>
    <w:rsid w:val="63201F21"/>
    <w:rsid w:val="64F15254"/>
    <w:rsid w:val="65223C7D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2023-06-21T02:43:14Z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3E26D4F1A01A4F389D74FE826F958687_13</vt:lpwstr>
  </property>
</Properties>
</file>