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250"/>
        <w:gridCol w:w="1611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中国国际航空股份有限公司</w:t>
            </w:r>
            <w:bookmarkEnd w:id="0"/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6" w:lineRule="atLeast"/>
              <w:ind w:left="0" w:right="0" w:firstLine="36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中国国际航空股份有限公司简称“国航”，英文名称为“Air China Limited”，简称“Air China”，是中国载国旗飞行的民用航空公司以及星空联盟成员。国航不仅是2008年北京奥运会和残奥会官方航空客运合作伙伴，还成为了2022年北京冬奥会和冬残奥会官方航空客运合作伙伴，是国内的“双奥”航空公司。截至2023年3月31日，国航（含控股公司）共拥有以波音、空中客车为主的各型飞机898架，平均机龄8.90年，通过与星空联盟成员等航空公司的合作，将服务进一步拓展到180多个国家（地区）的1200多个目的地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6" w:lineRule="atLeast"/>
              <w:ind w:left="0" w:right="0" w:firstLine="36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国航拥有一支业务技术精湛、作风严谨、服务良好的乘务员队伍。他们持续推进让旅客“放心、顺心、舒心、动心”的“四心服务”工程，服务品质一直受到广大旅客的赞赏。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2023年6月20日发布招聘信息</w:t>
            </w:r>
          </w:p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截止至2023年6月30日24时（北京时间）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招聘统一采取国航官方招聘网站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(http://zhaopin.airchina.com.cn）报名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2"/>
              <w:gridCol w:w="1350"/>
              <w:gridCol w:w="1175"/>
              <w:gridCol w:w="25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32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350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175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2550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3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普通舱乘务员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400</w:t>
                  </w:r>
                </w:p>
              </w:tc>
              <w:tc>
                <w:tcPr>
                  <w:tcW w:w="11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516" w:lineRule="atLeast"/>
                    <w:ind w:right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本科及以上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，女：163厘米-173厘米；男：173厘米-185厘米，全国大学英语四级考试成绩在425分（含）以上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BFDE5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就业帮帮团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instrText xml:space="preserve"> HYPERLINK "https://mp.weixin.qq.com/s/jaq7KqvPzYFuqXwiWVzrpQ" </w:instrTex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https://mp.weixin.qq.com/s/jaq7KqvPzYFuqXwiWVzrpQ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2A87224"/>
    <w:rsid w:val="04346604"/>
    <w:rsid w:val="047F1390"/>
    <w:rsid w:val="05057841"/>
    <w:rsid w:val="07CD0153"/>
    <w:rsid w:val="08CC4A5A"/>
    <w:rsid w:val="0A9078FC"/>
    <w:rsid w:val="0A952441"/>
    <w:rsid w:val="0F8A7934"/>
    <w:rsid w:val="0FFD54BA"/>
    <w:rsid w:val="18C66BA3"/>
    <w:rsid w:val="19A53AD3"/>
    <w:rsid w:val="1B6D21D0"/>
    <w:rsid w:val="1D9335CB"/>
    <w:rsid w:val="20D0606E"/>
    <w:rsid w:val="237C5A63"/>
    <w:rsid w:val="25B62087"/>
    <w:rsid w:val="26295289"/>
    <w:rsid w:val="275624FF"/>
    <w:rsid w:val="27764D74"/>
    <w:rsid w:val="27B92061"/>
    <w:rsid w:val="286A1CD8"/>
    <w:rsid w:val="2915450A"/>
    <w:rsid w:val="29EA6087"/>
    <w:rsid w:val="2B3C6CA5"/>
    <w:rsid w:val="2CD52B46"/>
    <w:rsid w:val="339F6BB4"/>
    <w:rsid w:val="343856DB"/>
    <w:rsid w:val="348652AD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4F5148FF"/>
    <w:rsid w:val="4FA163E4"/>
    <w:rsid w:val="50835852"/>
    <w:rsid w:val="50AD36ED"/>
    <w:rsid w:val="539B2567"/>
    <w:rsid w:val="53E95368"/>
    <w:rsid w:val="55B727FE"/>
    <w:rsid w:val="57AC4FF5"/>
    <w:rsid w:val="5CB861CB"/>
    <w:rsid w:val="5CC72F01"/>
    <w:rsid w:val="601820E4"/>
    <w:rsid w:val="609A01E8"/>
    <w:rsid w:val="61505233"/>
    <w:rsid w:val="63201F21"/>
    <w:rsid w:val="64F15254"/>
    <w:rsid w:val="65223C7D"/>
    <w:rsid w:val="65CB597F"/>
    <w:rsid w:val="65E108B5"/>
    <w:rsid w:val="664D727E"/>
    <w:rsid w:val="6770123B"/>
    <w:rsid w:val="68DE7E6F"/>
    <w:rsid w:val="6C5B357A"/>
    <w:rsid w:val="6C890631"/>
    <w:rsid w:val="6CDE4BF3"/>
    <w:rsid w:val="6EBC00AD"/>
    <w:rsid w:val="73E47255"/>
    <w:rsid w:val="75300DCC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8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2023-06-21T02:55:10Z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403903BF11DD4397871A033140C3CA95_13</vt:lpwstr>
  </property>
</Properties>
</file>