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50"/>
        <w:gridCol w:w="161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玉溪菲娜斯娱乐有限责任公司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6" w:lineRule="atLeast"/>
              <w:ind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2023年6月21日发布招聘信息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详细信息见链接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0"/>
              <w:gridCol w:w="1437"/>
              <w:gridCol w:w="1600"/>
              <w:gridCol w:w="18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82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43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82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销售经理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82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服务员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玉溪纳职招聘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"https://mp.weixin.qq.com/s/sJo76LPS9V0l1F6lGcMPCg"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https://mp.weixin.qq.com/s/sJo76LPS9V0l1F6lGcMPCg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F44C4E"/>
    <w:rsid w:val="02A87224"/>
    <w:rsid w:val="04346604"/>
    <w:rsid w:val="047F1390"/>
    <w:rsid w:val="05057841"/>
    <w:rsid w:val="07CD0153"/>
    <w:rsid w:val="08CC4A5A"/>
    <w:rsid w:val="0A9078FC"/>
    <w:rsid w:val="0A952441"/>
    <w:rsid w:val="0F8A7934"/>
    <w:rsid w:val="0FFD54BA"/>
    <w:rsid w:val="18C66BA3"/>
    <w:rsid w:val="19A53AD3"/>
    <w:rsid w:val="1B6D21D0"/>
    <w:rsid w:val="1D9335CB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8652AD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5CE4E00"/>
    <w:rsid w:val="476C33C1"/>
    <w:rsid w:val="4A7C6EFC"/>
    <w:rsid w:val="4F5148FF"/>
    <w:rsid w:val="4FA163E4"/>
    <w:rsid w:val="50835852"/>
    <w:rsid w:val="50AD36ED"/>
    <w:rsid w:val="539B2567"/>
    <w:rsid w:val="53E95368"/>
    <w:rsid w:val="55B727FE"/>
    <w:rsid w:val="57AC4FF5"/>
    <w:rsid w:val="5929503B"/>
    <w:rsid w:val="5A812737"/>
    <w:rsid w:val="5CB861CB"/>
    <w:rsid w:val="5CC72F01"/>
    <w:rsid w:val="601820E4"/>
    <w:rsid w:val="609A01E8"/>
    <w:rsid w:val="61505233"/>
    <w:rsid w:val="63201F21"/>
    <w:rsid w:val="64F15254"/>
    <w:rsid w:val="65223C7D"/>
    <w:rsid w:val="65CB597F"/>
    <w:rsid w:val="65E108B5"/>
    <w:rsid w:val="664D727E"/>
    <w:rsid w:val="6770123B"/>
    <w:rsid w:val="68DE7E6F"/>
    <w:rsid w:val="6C5B357A"/>
    <w:rsid w:val="6C890631"/>
    <w:rsid w:val="6CDE4BF3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2023-06-21T06:30:19Z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07AD214103074427910286C5C922E585_13</vt:lpwstr>
  </property>
</Properties>
</file>