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玉溪新和谐文化产业开发有限公司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平面设计师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摄影师/摄像师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后期编辑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"https://mp.weixin.qq.com/s/zDGQMM3TuWzlDbuTUGSl6w"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https://mp.weixin.qq.com/s/zDGQMM3TuWzlDbuTUGSl6w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8F26B74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2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2023-06-16T01:37:04Z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9D9BCB1FF0CD409E91FD08D9277B2783_13</vt:lpwstr>
  </property>
</Properties>
</file>