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玉溪华培学校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玉溪华培学校是经玉溪市玉教体复[2023]13号同意学校恢复普通高中招生的学校，今年招收高一新生300人，高中补习生100人。本校为3年制全日制普通高中。学校位于玉溪市春和镇，毗邻九龙池公园，飞井水库环境优雅，清净，是读书求学的理想圣地。学校占地面积为283亩，建筑面积75952平方米。建成相匹配的教学楼、学生宿舍、教工宿舍、食堂餐厅、医务室、400米跑道的塑胶草坪的标准运动场、10块篮球场、室内多功能馆、心理咨询室、理生化实验室、雕塑室、美术室、计算机室、语音室等。为学生提供高品质的教育教学设施，优质的后勤保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张老师：18987737983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黄老师：18908774979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HuaPei公众号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"https://mp.weixin.qq.com/s/hJay08REIPSFfSa49W5J8g"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https://mp.weixin.qq.com/s/hJay08REIPSFfSa49W5J8g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C797042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9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2023-06-15T03:23:15Z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6866A8A29EBA4E9B8843D15CBB416269_13</vt:lpwstr>
  </property>
</Properties>
</file>