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1144"/>
                <w:tab w:val="right" w:pos="2168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/>
              </w:rPr>
              <w:t>云南通威高纯晶硅有限公司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  <w:t xml:space="preserve">云南 </w:t>
            </w:r>
            <w:r>
              <w:rPr>
                <w:rFonts w:hint="eastAsia" w:ascii="宋体" w:hAnsi="宋体" w:cs="宋体"/>
                <w:sz w:val="21"/>
                <w:szCs w:val="21"/>
                <w:shd w:val="clear"/>
                <w:lang w:eastAsia="zh-CN"/>
              </w:rPr>
              <w:t>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44"/>
              </w:tabs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2023年6月12日发布招聘信息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yntwzp@yongx.net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电工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</w:rPr>
                    <w:t>机械工程、电气自动化等专业优先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spacing w:val="8"/>
                      <w:sz w:val="21"/>
                      <w:szCs w:val="21"/>
                      <w:shd w:val="clear" w:fill="FFFFFF"/>
                    </w:rPr>
                    <w:t>中专及以上学历</w:t>
                  </w:r>
                </w:p>
              </w:tc>
            </w:tr>
          </w:tbl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15187586578（微信同号） yntwzp@yongx.net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云南人才招聘网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https://mp.weixin.qq.com/s/dlcw-VmvxmdGyIYyxyx15A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F7755F"/>
    <w:rsid w:val="0A9078FC"/>
    <w:rsid w:val="0A952441"/>
    <w:rsid w:val="0FFD54BA"/>
    <w:rsid w:val="15D64D2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533256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D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2023-06-13T01:21:57Z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8026DA63E4EF4021BE150A14DF0A0ADB_13</vt:lpwstr>
  </property>
</Properties>
</file>