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13"/>
                <w:sz w:val="21"/>
                <w:szCs w:val="21"/>
                <w:shd w:val="clear" w:fill="FFFFFF"/>
              </w:rPr>
              <w:t>华图教育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72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13"/>
                <w:sz w:val="21"/>
                <w:szCs w:val="21"/>
                <w:bdr w:val="none" w:color="auto" w:sz="0" w:space="0"/>
                <w:shd w:val="clear" w:fill="FFFFFF"/>
              </w:rPr>
              <w:t>华图教育2001成立，以职业教育为核心，主营业务涵盖了公务员、事业单位、教师、医疗、部队转业干部、军队文职等各类人才招录考试培训，旗下有华图教育、华图山鼎、华图在线、华图图书、华图投资、华图卓坤、华图金领人、华图公遴选等多个教育知名品牌。在全国设有1100多家学习中心，拥有15000多名高素质员工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72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13"/>
                <w:sz w:val="21"/>
                <w:szCs w:val="21"/>
                <w:bdr w:val="none" w:color="auto" w:sz="0" w:space="0"/>
                <w:shd w:val="clear" w:fill="FFFFFF"/>
              </w:rPr>
              <w:t>2019年，华图教育收购深交所上市公司华图山鼎，正式登陆A股市场，为学员提供专家型职业考试服务。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方式：简历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9"/>
                <w:sz w:val="21"/>
                <w:szCs w:val="21"/>
                <w:shd w:val="clear" w:fill="FFFFFF"/>
              </w:rPr>
              <w:t>发送至邮箱：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zhouran@huatu.com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b w:val="0"/>
                      <w:bCs/>
                      <w:i w:val="0"/>
                      <w:iCs w:val="0"/>
                      <w:caps w:val="0"/>
                      <w:spacing w:val="9"/>
                      <w:sz w:val="21"/>
                      <w:szCs w:val="21"/>
                      <w:bdr w:val="none" w:color="auto" w:sz="0" w:space="0"/>
                      <w:shd w:val="clear"/>
                    </w:rPr>
                    <w:t>市场运营/业绩管理者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b w:val="0"/>
                      <w:bCs/>
                      <w:i w:val="0"/>
                      <w:iCs w:val="0"/>
                      <w:caps w:val="0"/>
                      <w:spacing w:val="9"/>
                      <w:sz w:val="21"/>
                      <w:szCs w:val="21"/>
                      <w:bdr w:val="none" w:color="auto" w:sz="0" w:space="0"/>
                      <w:shd w:val="clear"/>
                    </w:rPr>
                    <w:t>教研教学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b w:val="0"/>
                      <w:bCs/>
                      <w:i w:val="0"/>
                      <w:iCs w:val="0"/>
                      <w:caps w:val="0"/>
                      <w:spacing w:val="9"/>
                      <w:sz w:val="21"/>
                      <w:szCs w:val="21"/>
                      <w:bdr w:val="none" w:color="auto" w:sz="0" w:space="0"/>
                      <w:shd w:val="clear"/>
                    </w:rPr>
                    <w:t>职能管理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13552169200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华图教育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ps://mp.weixin.qq.com/s/5I0VtTHZYjtjbHvf6dVv2Q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D991370"/>
    <w:rsid w:val="0FFD54BA"/>
    <w:rsid w:val="187B24D4"/>
    <w:rsid w:val="18C66BA3"/>
    <w:rsid w:val="19A53AD3"/>
    <w:rsid w:val="1ACD08AB"/>
    <w:rsid w:val="1B697EA8"/>
    <w:rsid w:val="1B6D21D0"/>
    <w:rsid w:val="1D725739"/>
    <w:rsid w:val="20D0606E"/>
    <w:rsid w:val="237C5A63"/>
    <w:rsid w:val="249929CE"/>
    <w:rsid w:val="26295289"/>
    <w:rsid w:val="27764D74"/>
    <w:rsid w:val="2915450A"/>
    <w:rsid w:val="29B80978"/>
    <w:rsid w:val="29EA6087"/>
    <w:rsid w:val="2AFE685E"/>
    <w:rsid w:val="2B3C6CA5"/>
    <w:rsid w:val="2C78619D"/>
    <w:rsid w:val="2CD52B46"/>
    <w:rsid w:val="2EEA15D4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4F3E1A"/>
    <w:rsid w:val="57AC4FF5"/>
    <w:rsid w:val="57D367F9"/>
    <w:rsid w:val="59513E7A"/>
    <w:rsid w:val="5A7A3B7B"/>
    <w:rsid w:val="5CB861CB"/>
    <w:rsid w:val="5CC72F01"/>
    <w:rsid w:val="609A01E8"/>
    <w:rsid w:val="61505233"/>
    <w:rsid w:val="63201F21"/>
    <w:rsid w:val="637D3ABD"/>
    <w:rsid w:val="64AF414A"/>
    <w:rsid w:val="65CB597F"/>
    <w:rsid w:val="65E108B5"/>
    <w:rsid w:val="664D727E"/>
    <w:rsid w:val="6770123B"/>
    <w:rsid w:val="6C5B357A"/>
    <w:rsid w:val="6EBC00AD"/>
    <w:rsid w:val="72604CD6"/>
    <w:rsid w:val="74E72327"/>
    <w:rsid w:val="75383CE8"/>
    <w:rsid w:val="76CC2374"/>
    <w:rsid w:val="77743072"/>
    <w:rsid w:val="77E05099"/>
    <w:rsid w:val="78A3662D"/>
    <w:rsid w:val="7AEE2F51"/>
    <w:rsid w:val="7B5E4FD4"/>
    <w:rsid w:val="7BB919DA"/>
    <w:rsid w:val="7C4D341F"/>
    <w:rsid w:val="7CC04CE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4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2023-06-09T01:14:04Z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D4AC3F6155AD4C1DAF23B54635F11948_13</vt:lpwstr>
  </property>
</Properties>
</file>