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</w:t>
      </w:r>
      <w:bookmarkStart w:id="0" w:name="_GoBack"/>
      <w:bookmarkEnd w:id="0"/>
      <w:r>
        <w:rPr>
          <w:rFonts w:hint="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溪师范学院就业信息推送表</w:t>
      </w:r>
    </w:p>
    <w:p>
      <w:pPr>
        <w:rPr>
          <w:b w:val="0"/>
          <w:bCs/>
          <w:sz w:val="24"/>
        </w:rPr>
      </w:pPr>
      <w:r>
        <w:rPr>
          <w:rFonts w:hint="eastAsia"/>
          <w:b w:val="0"/>
          <w:bCs/>
          <w:szCs w:val="21"/>
        </w:rPr>
        <w:t>填表单位：玉溪师范学院                               推送日期：2023年</w:t>
      </w:r>
      <w:r>
        <w:rPr>
          <w:rFonts w:hint="eastAsia"/>
          <w:b w:val="0"/>
          <w:bCs/>
          <w:szCs w:val="21"/>
          <w:lang w:val="en-US" w:eastAsia="zh-CN"/>
        </w:rPr>
        <w:t>6</w:t>
      </w:r>
      <w:r>
        <w:rPr>
          <w:rFonts w:hint="eastAsia"/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>8</w:t>
      </w:r>
      <w:r>
        <w:rPr>
          <w:rFonts w:hint="eastAsia"/>
          <w:b w:val="0"/>
          <w:bCs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02"/>
        <w:gridCol w:w="167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招聘单位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保山智源天成高级中学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所属省份/地州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云南 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保山智源天成高级中学是保山市2022年重点引进的教育项目，校园规划面积200亩，投资2.8亿元。目前，一期校园建设已经完成，在原河图中学旧址上改建扩建并向东向南拓展延伸，占地150亩，建筑面积32000㎡，绿化面积46620㎡，功能设备齐全，硬件设施一流，整个校园焕然一新，俨然是一所“旧而不旧”、“老而不老”、“新而更新”的学校，彰显精致、大气、漂亮之校园风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报名时间:2023年6月2日—2023年7月15号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简历发送至邮箱:1172953286@qq.com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1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/>
              </w:rPr>
              <w:t>备注:邮件以附件的形式发送；邮件命名如:张三+XX大学+本科+汉语言文学+应聘学科+应届（在职）；邮件不按要求命名，恕不予查收。）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-93" w:tblpY="45"/>
              <w:tblOverlap w:val="never"/>
              <w:tblW w:w="63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4"/>
              <w:gridCol w:w="1074"/>
              <w:gridCol w:w="2041"/>
              <w:gridCol w:w="16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5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7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04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所需专业</w:t>
                  </w:r>
                </w:p>
              </w:tc>
              <w:tc>
                <w:tcPr>
                  <w:tcW w:w="1682" w:type="dxa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04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汉语言文学及相关专业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本科及以上，普通话二级甲等，具有相应的教师职格证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2041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数学、数学与应用数学及相关专业</w:t>
                  </w:r>
                </w:p>
              </w:tc>
              <w:tc>
                <w:tcPr>
                  <w:tcW w:w="1682" w:type="dxa"/>
                  <w:vMerge w:val="restart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普通话二级乙等及以上，相关教师资格证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2041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英语及相关专业</w:t>
                  </w:r>
                </w:p>
              </w:tc>
              <w:tc>
                <w:tcPr>
                  <w:tcW w:w="168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1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物理及相关专业</w:t>
                  </w:r>
                </w:p>
              </w:tc>
              <w:tc>
                <w:tcPr>
                  <w:tcW w:w="168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1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化学及相关专业</w:t>
                  </w:r>
                </w:p>
              </w:tc>
              <w:tc>
                <w:tcPr>
                  <w:tcW w:w="168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1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生物及相关专业</w:t>
                  </w:r>
                </w:p>
              </w:tc>
              <w:tc>
                <w:tcPr>
                  <w:tcW w:w="168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1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地理及相关专业</w:t>
                  </w:r>
                </w:p>
              </w:tc>
              <w:tc>
                <w:tcPr>
                  <w:tcW w:w="168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政治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1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政治及相关专业</w:t>
                  </w:r>
                </w:p>
              </w:tc>
              <w:tc>
                <w:tcPr>
                  <w:tcW w:w="168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杨老师13628789766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"https://mp.weixin.qq.com/s/Cryh8hH7QdgSxTOR7mydSA"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eastAsia="宋体"/>
                <w:lang w:val="en-US" w:eastAsia="zh-CN"/>
              </w:rPr>
              <w:t>https://mp.weixin.qq.com/s/Cryh8hH7QdgSxTOR7mydSA</w:t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3ZWFkOWY3YzFiZmNiYTg1MTA3MzFkMDAxNzE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05B3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62005AC"/>
    <w:rsid w:val="0880545A"/>
    <w:rsid w:val="0A952441"/>
    <w:rsid w:val="0B65190F"/>
    <w:rsid w:val="0B8828C1"/>
    <w:rsid w:val="0DF270C2"/>
    <w:rsid w:val="0E356BBF"/>
    <w:rsid w:val="173705B7"/>
    <w:rsid w:val="19A53AD3"/>
    <w:rsid w:val="1A457B63"/>
    <w:rsid w:val="1B6D21D0"/>
    <w:rsid w:val="1EEA1E3C"/>
    <w:rsid w:val="1FF22B62"/>
    <w:rsid w:val="20D0606E"/>
    <w:rsid w:val="21B04A82"/>
    <w:rsid w:val="237C5A63"/>
    <w:rsid w:val="26295289"/>
    <w:rsid w:val="264752EF"/>
    <w:rsid w:val="27764D74"/>
    <w:rsid w:val="278C389C"/>
    <w:rsid w:val="297B7724"/>
    <w:rsid w:val="29EA6087"/>
    <w:rsid w:val="2A222295"/>
    <w:rsid w:val="2A510485"/>
    <w:rsid w:val="2B32187A"/>
    <w:rsid w:val="2B3C6CA5"/>
    <w:rsid w:val="2BD90E48"/>
    <w:rsid w:val="2CD52B46"/>
    <w:rsid w:val="2D0839C4"/>
    <w:rsid w:val="30CD00A1"/>
    <w:rsid w:val="343856DB"/>
    <w:rsid w:val="35B30245"/>
    <w:rsid w:val="388F4F9A"/>
    <w:rsid w:val="3934172E"/>
    <w:rsid w:val="3A2E0BA9"/>
    <w:rsid w:val="3D8908B8"/>
    <w:rsid w:val="3E861E7D"/>
    <w:rsid w:val="419C5011"/>
    <w:rsid w:val="429C2ABC"/>
    <w:rsid w:val="42FB5AFA"/>
    <w:rsid w:val="44112D07"/>
    <w:rsid w:val="4A802994"/>
    <w:rsid w:val="4CC772F9"/>
    <w:rsid w:val="50AD36ED"/>
    <w:rsid w:val="53E95368"/>
    <w:rsid w:val="552A487E"/>
    <w:rsid w:val="57663C81"/>
    <w:rsid w:val="57AC4FF5"/>
    <w:rsid w:val="59A91686"/>
    <w:rsid w:val="5C910A31"/>
    <w:rsid w:val="5CB861CB"/>
    <w:rsid w:val="5CC72F01"/>
    <w:rsid w:val="5DB669A1"/>
    <w:rsid w:val="609A01E8"/>
    <w:rsid w:val="63201F21"/>
    <w:rsid w:val="646F5141"/>
    <w:rsid w:val="65CB597F"/>
    <w:rsid w:val="660D61B7"/>
    <w:rsid w:val="664D727E"/>
    <w:rsid w:val="6770123B"/>
    <w:rsid w:val="69C73CE4"/>
    <w:rsid w:val="6BC0062D"/>
    <w:rsid w:val="6C5B357A"/>
    <w:rsid w:val="6CEB37E0"/>
    <w:rsid w:val="6EBC00AD"/>
    <w:rsid w:val="6F3F74C7"/>
    <w:rsid w:val="718E52AD"/>
    <w:rsid w:val="71CF3323"/>
    <w:rsid w:val="73862C29"/>
    <w:rsid w:val="77AE1C55"/>
    <w:rsid w:val="77B92EBE"/>
    <w:rsid w:val="77E05099"/>
    <w:rsid w:val="78A3662D"/>
    <w:rsid w:val="79E43424"/>
    <w:rsid w:val="7B5E4FD4"/>
    <w:rsid w:val="7BB919DA"/>
    <w:rsid w:val="7C4D341F"/>
    <w:rsid w:val="7CE02C9B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384</Words>
  <Characters>466</Characters>
  <Lines>2</Lines>
  <Paragraphs>1</Paragraphs>
  <TotalTime>8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墨依</cp:lastModifiedBy>
  <cp:lastPrinted>2021-03-11T08:27:00Z</cp:lastPrinted>
  <dcterms:modified xsi:type="dcterms:W3CDTF">2023-06-08T01:39:54Z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03FD3E2768BF4A9FAF9B4664CF82B5A4_13</vt:lpwstr>
  </property>
</Properties>
</file>