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20" w:afterAutospacing="0" w:line="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bdr w:val="none" w:color="auto" w:sz="0" w:space="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云南庐汇商贸有限责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bdr w:val="none" w:color="auto" w:sz="0" w:space="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任公司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云南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昭通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fill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fill="FFFFFF" w:themeFill="background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云南庐汇商贸有限责任公司成立于2023年；经营范围：商业集合体；现有员工20人；经营理念是：打造一体化的商业创意园区等。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报名/考试时间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fill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bdr w:val="none" w:color="auto" w:sz="0" w:space="0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bdr w:val="none" w:color="auto" w:sz="0" w:space="0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报名时间：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2023年6月6日至2023年6月30日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bdr w:val="none" w:color="auto" w:sz="0" w:space="0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5"/>
                <w:sz w:val="21"/>
                <w:szCs w:val="21"/>
                <w:shd w:val="clear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Style w:val="8"/>
                      <w:rFonts w:hint="eastAsia" w:ascii="宋体" w:hAnsi="宋体" w:eastAsia="宋体" w:cs="宋体"/>
                      <w:b w:val="0"/>
                      <w:bCs/>
                      <w:i w:val="0"/>
                      <w:iCs w:val="0"/>
                      <w:caps w:val="0"/>
                      <w:spacing w:val="5"/>
                      <w:sz w:val="21"/>
                      <w:szCs w:val="21"/>
                      <w:bdr w:val="none" w:color="auto" w:sz="0" w:space="0"/>
                      <w:shd w:val="clear"/>
                    </w:rPr>
                    <w:t>市场办公室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中专及以上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联系人：冯老师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联系电话：18487444734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bdr w:val="none" w:color="auto" w:sz="0" w:space="0"/>
              </w:rPr>
              <w:t>邮箱：9802467064@qq.com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 w:themeFill="background1"/>
              </w:rPr>
              <w:t>云南庐汇商贸有限责任公司</w:t>
            </w:r>
            <w:r>
              <w:rPr>
                <w:rFonts w:hint="eastAsia"/>
                <w:color w:val="1F4E79" w:themeColor="accent1" w:themeShade="80"/>
              </w:rPr>
              <w:t>https://mp.weixin.qq.com/s/F86DxFpUCBiJL4gT1d1r3A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TQwMTBjMDhkYmVkODJhODdlNjZkMzBkOTFkYTc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0314FE0"/>
    <w:rsid w:val="343856DB"/>
    <w:rsid w:val="360D5BA8"/>
    <w:rsid w:val="3934172E"/>
    <w:rsid w:val="3A2E0BA9"/>
    <w:rsid w:val="3D8908B8"/>
    <w:rsid w:val="3E861E7D"/>
    <w:rsid w:val="404B396D"/>
    <w:rsid w:val="419C5011"/>
    <w:rsid w:val="42FB5AFA"/>
    <w:rsid w:val="44112D07"/>
    <w:rsid w:val="4A7C6EFC"/>
    <w:rsid w:val="50AD36ED"/>
    <w:rsid w:val="539B2567"/>
    <w:rsid w:val="53E95368"/>
    <w:rsid w:val="57AC4FF5"/>
    <w:rsid w:val="5A7A3B7B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2C07522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231</Words>
  <Characters>302</Characters>
  <Lines>4</Lines>
  <Paragraphs>1</Paragraphs>
  <TotalTime>2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往往^</cp:lastModifiedBy>
  <cp:lastPrinted>2021-03-11T08:27:00Z</cp:lastPrinted>
  <dcterms:modified xsi:type="dcterms:W3CDTF">2023-06-07T01:20:38Z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8A81B8A6A47F4BD5BB85A5EB8E215596_13</vt:lpwstr>
  </property>
</Properties>
</file>