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湖南益阳市资阳区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益阳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报名/考试时间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jc w:val="center"/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报名时间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：2023年6月12日(星期一)—2023年6月14日</w:t>
            </w:r>
          </w:p>
          <w:p>
            <w:pPr>
              <w:shd w:val="clear" w:fill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(星期三)9:00-12:00、13:00-17:00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报名方式及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报名地点：益阳市资阳区政务中心二楼F52、F53。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8"/>
                      <w:rFonts w:hint="eastAsia" w:ascii="宋体" w:hAnsi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  <w:lang w:val="en-US" w:eastAsia="zh-CN"/>
                    </w:rPr>
                    <w:t>各科</w:t>
                  </w: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  <w:lang w:val="en-US" w:eastAsia="zh-CN"/>
                    </w:rPr>
                    <w:t>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60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本科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及以上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0737-2663403(资阳区教育局人事股)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0737-2664386(资阳区政务中心教育窗口)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招教网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1E4D78" w:themeColor="accent1" w:themeShade="7F"/>
                <w:sz w:val="21"/>
                <w:szCs w:val="21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http://m.zhaojiao.net/zhaojiao/show-104525.html?channel=1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E39045D"/>
    <w:rsid w:val="0EEC54CF"/>
    <w:rsid w:val="0FFD54BA"/>
    <w:rsid w:val="18C66BA3"/>
    <w:rsid w:val="19A53AD3"/>
    <w:rsid w:val="1B6D21D0"/>
    <w:rsid w:val="1DE32193"/>
    <w:rsid w:val="20D0606E"/>
    <w:rsid w:val="237C5A63"/>
    <w:rsid w:val="26295289"/>
    <w:rsid w:val="27764D74"/>
    <w:rsid w:val="2915450A"/>
    <w:rsid w:val="29EA6087"/>
    <w:rsid w:val="2B3C6CA5"/>
    <w:rsid w:val="2CD52B46"/>
    <w:rsid w:val="30314FE0"/>
    <w:rsid w:val="33D740F0"/>
    <w:rsid w:val="343856DB"/>
    <w:rsid w:val="360D5BA8"/>
    <w:rsid w:val="3934172E"/>
    <w:rsid w:val="3A2E0BA9"/>
    <w:rsid w:val="3D8908B8"/>
    <w:rsid w:val="3E861E7D"/>
    <w:rsid w:val="404B396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2C07522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252</Words>
  <Characters>355</Characters>
  <Lines>4</Lines>
  <Paragraphs>1</Paragraphs>
  <TotalTime>10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2023-06-07T01:45:20Z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89F4B7B79AC347DD82338C47AA2E50F3_13</vt:lpwstr>
  </property>
</Properties>
</file>