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040"/>
                <w:spacing w:val="5"/>
                <w:sz w:val="24"/>
                <w:szCs w:val="24"/>
                <w:shd w:val="clear" w:fill="FFFFFF"/>
              </w:rPr>
              <w:t>云县实验高级中学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临沧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040"/>
                <w:spacing w:val="5"/>
                <w:sz w:val="24"/>
                <w:szCs w:val="24"/>
                <w:shd w:val="clear" w:fill="FFFFFF"/>
              </w:rPr>
              <w:t>云县实验高级中学是经教育主管部门批准的普通高级中学.学校位于云县幸福镇，原临沧市委党校旧址，学校交通便利，紧邻羊耿公路。云县临沧高速公路已开通，30 分钟可到达云县和临沧，向南与耿马和永德接壤。幸福镇是临沧市的中心位置。学校一期投资 2000 万元对校舍进行扩建和改造，一期工程占地近 20000 平米，建筑面积近 10000 平米,学校管理团队老、中、青结合，由富有经验的高级教师带队，做学科带头人，同时吸纳 985、211 等毕业生。教学和管理团队提供免费食宿,每日三餐,住宿单人间,带卫生间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24040"/>
                <w:spacing w:val="5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040"/>
                <w:spacing w:val="5"/>
                <w:sz w:val="24"/>
                <w:szCs w:val="24"/>
                <w:shd w:val="clear" w:fill="FFFFFF"/>
              </w:rPr>
              <w:t>有意愿应聘者请将个人简历电子版发邮箱2426936157@qq.com，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管理岗位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各科教师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后勤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040"/>
                <w:spacing w:val="5"/>
                <w:sz w:val="24"/>
                <w:szCs w:val="24"/>
                <w:shd w:val="clear" w:fill="FFFFFF"/>
              </w:rPr>
              <w:t>陈老师 18468044628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昭通市招聘</w:t>
            </w:r>
          </w:p>
          <w:p>
            <w:pPr>
              <w:jc w:val="center"/>
            </w:pPr>
            <w:r>
              <w:rPr>
                <w:rFonts w:hint="eastAsia"/>
                <w:color w:val="2F5597" w:themeColor="accent5" w:themeShade="BF"/>
              </w:rPr>
              <w:t>https://mp.weixin.qq.com/s/-RX-WdBS6devTJmbnFFEMg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1B2608C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3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2023-06-06T02:50:45Z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5DCAF85517614D86ABD11B52D453D9CD_13</vt:lpwstr>
  </property>
</Properties>
</file>