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银川市教育局直属学校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宁夏 银川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2023年6月12日9：00至6月16日18：00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报名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方式：网上报名。登陆银川市直属学校自主公开招聘教师服务平台</w:t>
            </w:r>
            <w:r>
              <w:rPr>
                <w:rFonts w:hint="eastAsia" w:ascii="宋体" w:hAnsi="宋体" w:cs="宋体"/>
                <w:color w:val="0070C0"/>
                <w:sz w:val="24"/>
                <w:szCs w:val="24"/>
                <w:lang w:val="en-US" w:eastAsia="zh-CN"/>
              </w:rPr>
              <w:t>（http://rsks.zhjy.jyj.yinchuan.gov.cn/js/qt/login)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填报相应报名信息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各科教师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160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详见招聘公告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技术咨询：8512900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政策咨询：6888715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公考雷达</w:t>
            </w:r>
          </w:p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color w:val="0000FF"/>
              </w:rPr>
              <w:t>https://wap.gongkaoleida.com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NTQwMTBjMDhkYmVkODJhODdlNjZkMzBkOTFkYTc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A7C6EFC"/>
    <w:rsid w:val="50AD36ED"/>
    <w:rsid w:val="539B2567"/>
    <w:rsid w:val="53E95368"/>
    <w:rsid w:val="57AC4FF5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C5B357A"/>
    <w:rsid w:val="6EBC00AD"/>
    <w:rsid w:val="76CC2374"/>
    <w:rsid w:val="77743072"/>
    <w:rsid w:val="77C86BDC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360</Words>
  <Characters>447</Characters>
  <Lines>4</Lines>
  <Paragraphs>1</Paragraphs>
  <TotalTime>7</TotalTime>
  <ScaleCrop>false</ScaleCrop>
  <LinksUpToDate>false</LinksUpToDate>
  <CharactersWithSpaces>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往往^</cp:lastModifiedBy>
  <cp:lastPrinted>2021-03-11T08:27:00Z</cp:lastPrinted>
  <dcterms:modified xsi:type="dcterms:W3CDTF">2023-06-06T02:14:41Z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C54AFFE70D2A40EEA99993B49662135F_13</vt:lpwstr>
  </property>
</Properties>
</file>