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通海博宸家具有限责任公司（长虹家居）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直接到公司面试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云南省玉溪市通海县秀山西路26号长虹之家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行政综合岗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自助餐厅店长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新媒体运营专员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"https://mp.weixin.qq.com/s/0WDnbHUZpjc5hKkpDYwPAA"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https://mp.weixin.qq.com/s/0WDnbHUZpjc5hKkpDYwPAA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B8739F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9273CE7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2023-05-31T02:18:35Z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42B132AEBABD48CDA35864631479B9C8_13</vt:lpwstr>
  </property>
</Properties>
</file>