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​云南图能商务集团有限公司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昭通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云南图能商务集</w:t>
            </w:r>
            <w:bookmarkStart w:id="0" w:name="_GoBack"/>
            <w:bookmarkEnd w:id="0"/>
            <w:r>
              <w:rPr>
                <w:rFonts w:hint="default" w:eastAsia="宋体"/>
                <w:lang w:val="en-US" w:eastAsia="zh-CN"/>
              </w:rPr>
              <w:t>团有限公司（统一社会信用代码91530102MA7LLN9K7U）成立于2022年，集团前身是2016年成立的镇雄图能教育培训学校（有限公司），历经7年发展，图能培养和引进中高层管理团队50余人，储备优秀专业团队300余人，已从教育行业逐步过渡到集投资、商贸、传媒、人力资源管理等多版块发展的一家集团公司，涉及多重领域，励志打造为一家多元化发展、多领域迸进的综合集团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2023年5月30日发布招聘信息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教务老师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小学语文教师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"https://www.ncss.cn/student/jobs/G9rTLP7eBZ9Z9gUJSFaEw9/corp.html"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https://www.ncss.cn/student/jobs/G9rTLP7eBZ9Z9gUJSFaEw9/corp.html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1513D10"/>
    <w:rsid w:val="19A53AD3"/>
    <w:rsid w:val="1B6D21D0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A342B46"/>
    <w:rsid w:val="2B3C6CA5"/>
    <w:rsid w:val="2B9F4CAB"/>
    <w:rsid w:val="2C6721E1"/>
    <w:rsid w:val="2CD52B46"/>
    <w:rsid w:val="2D3622E0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33839B4"/>
    <w:rsid w:val="65CB597F"/>
    <w:rsid w:val="664D727E"/>
    <w:rsid w:val="6770123B"/>
    <w:rsid w:val="67F307F2"/>
    <w:rsid w:val="68AA7102"/>
    <w:rsid w:val="697119CE"/>
    <w:rsid w:val="6C5B357A"/>
    <w:rsid w:val="6C6B4DFB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182</Words>
  <Characters>238</Characters>
  <Lines>4</Lines>
  <Paragraphs>1</Paragraphs>
  <TotalTime>164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2023-05-31T02:15:17Z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3F9680172B624FF387ED2329AA561167_13</vt:lpwstr>
  </property>
</Properties>
</file>