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19</w:t>
      </w:r>
      <w:r>
        <w:rPr>
          <w:rFonts w:hint="eastAsia"/>
          <w:szCs w:val="21"/>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曲靖市富源县创新教育集团</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曲靖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eastAsia" w:eastAsia="宋体"/>
                <w:lang w:val="en-US" w:eastAsia="zh-CN"/>
              </w:rPr>
            </w:pPr>
            <w:r>
              <w:rPr>
                <w:rFonts w:hint="eastAsia" w:eastAsia="宋体"/>
                <w:lang w:val="en-US" w:eastAsia="zh-CN"/>
              </w:rPr>
              <w:t>创新教育集团成立于1998年，现有富源县创新中学、盘州红果铁路学校、红果铁小幼儿园、曲靖市金博士幼儿园、宣威万盛国际幼儿园。目前在校学生5600余人</w:t>
            </w:r>
            <w:bookmarkStart w:id="0" w:name="_GoBack"/>
            <w:bookmarkEnd w:id="0"/>
            <w:r>
              <w:rPr>
                <w:rFonts w:hint="eastAsia" w:eastAsia="宋体"/>
                <w:lang w:val="en-US" w:eastAsia="zh-CN"/>
              </w:rPr>
              <w:t>，教职员工500余人。集团办学25年来，以“高质办学，争创一流”为远大目标，“低进高出”的办学成绩得到了社会各界和家长的高度认可，同时为优秀的年轻教师搭建了很好的成长平台。根据2023年集团工作需要，面向全国公开招聘高中专任教师47人；初中专任教师16人；小学专任教师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default" w:eastAsia="宋体"/>
                <w:b/>
                <w:lang w:val="en-US" w:eastAsia="zh-CN"/>
              </w:rPr>
              <w:t>6月20日起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lang w:val="en-US" w:eastAsia="zh-CN"/>
              </w:rPr>
            </w:pPr>
            <w:r>
              <w:rPr>
                <w:rFonts w:hint="default"/>
                <w:lang w:val="en-US" w:eastAsia="zh-CN"/>
              </w:rPr>
              <w:t>自行安排时间直接到集团富源县创新中学参观考察并进行模拟课堂面试。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语文</w:t>
                  </w:r>
                </w:p>
              </w:tc>
              <w:tc>
                <w:tcPr>
                  <w:tcW w:w="1507" w:type="dxa"/>
                  <w:vAlign w:val="center"/>
                </w:tcPr>
                <w:p>
                  <w:pPr>
                    <w:jc w:val="center"/>
                    <w:rPr>
                      <w:rFonts w:hint="default" w:eastAsia="宋体"/>
                      <w:lang w:val="en-US" w:eastAsia="zh-CN"/>
                    </w:rPr>
                  </w:pPr>
                  <w:r>
                    <w:rPr>
                      <w:rFonts w:hint="eastAsia"/>
                      <w:lang w:val="en-US" w:eastAsia="zh-CN"/>
                    </w:rPr>
                    <w:t>11</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数学</w:t>
                  </w:r>
                </w:p>
              </w:tc>
              <w:tc>
                <w:tcPr>
                  <w:tcW w:w="1507" w:type="dxa"/>
                  <w:vAlign w:val="center"/>
                </w:tcPr>
                <w:p>
                  <w:pPr>
                    <w:jc w:val="center"/>
                    <w:rPr>
                      <w:rFonts w:hint="default" w:eastAsia="宋体"/>
                      <w:lang w:val="en-US" w:eastAsia="zh-CN"/>
                    </w:rPr>
                  </w:pPr>
                  <w:r>
                    <w:rPr>
                      <w:rFonts w:hint="eastAsia"/>
                      <w:lang w:val="en-US" w:eastAsia="zh-CN"/>
                    </w:rPr>
                    <w:t>12</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eastAsia="宋体"/>
                      <w:lang w:val="en-US" w:eastAsia="zh-CN"/>
                    </w:rPr>
                  </w:pPr>
                  <w:r>
                    <w:rPr>
                      <w:rFonts w:hint="eastAsia"/>
                      <w:lang w:val="en-US" w:eastAsia="zh-CN"/>
                    </w:rPr>
                    <w:t>英语</w:t>
                  </w:r>
                </w:p>
              </w:tc>
              <w:tc>
                <w:tcPr>
                  <w:tcW w:w="1507" w:type="dxa"/>
                  <w:vAlign w:val="center"/>
                </w:tcPr>
                <w:p>
                  <w:pPr>
                    <w:jc w:val="center"/>
                    <w:rPr>
                      <w:rFonts w:hint="default" w:eastAsia="宋体"/>
                      <w:lang w:val="en-US" w:eastAsia="zh-CN"/>
                    </w:rPr>
                  </w:pPr>
                  <w:r>
                    <w:rPr>
                      <w:rFonts w:hint="eastAsia"/>
                      <w:lang w:val="en-US" w:eastAsia="zh-CN"/>
                    </w:rPr>
                    <w:t>7</w:t>
                  </w:r>
                </w:p>
              </w:tc>
              <w:tc>
                <w:tcPr>
                  <w:tcW w:w="1507" w:type="dxa"/>
                  <w:vAlign w:val="center"/>
                </w:tcPr>
                <w:p>
                  <w:pPr>
                    <w:jc w:val="center"/>
                    <w:rPr>
                      <w:rFonts w:hint="default" w:eastAsia="宋体"/>
                      <w:lang w:val="en-US" w:eastAsia="zh-CN"/>
                    </w:rPr>
                  </w:pPr>
                  <w:r>
                    <w:rPr>
                      <w:rFonts w:hint="eastAsia"/>
                      <w:lang w:val="en-US" w:eastAsia="zh-CN"/>
                    </w:rPr>
                    <w:t>相关专业</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政治</w:t>
                  </w:r>
                </w:p>
              </w:tc>
              <w:tc>
                <w:tcPr>
                  <w:tcW w:w="1507" w:type="dxa"/>
                  <w:vAlign w:val="center"/>
                </w:tcPr>
                <w:p>
                  <w:pPr>
                    <w:jc w:val="center"/>
                    <w:rPr>
                      <w:rFonts w:hint="default"/>
                      <w:lang w:val="en-US" w:eastAsia="zh-CN"/>
                    </w:rPr>
                  </w:pPr>
                  <w:r>
                    <w:rPr>
                      <w:rFonts w:hint="eastAsia"/>
                      <w:lang w:val="en-US" w:eastAsia="zh-CN"/>
                    </w:rPr>
                    <w:t>5</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历史</w:t>
                  </w:r>
                </w:p>
              </w:tc>
              <w:tc>
                <w:tcPr>
                  <w:tcW w:w="1507" w:type="dxa"/>
                  <w:vAlign w:val="center"/>
                </w:tcPr>
                <w:p>
                  <w:pPr>
                    <w:jc w:val="center"/>
                    <w:rPr>
                      <w:rFonts w:hint="default"/>
                      <w:lang w:val="en-US" w:eastAsia="zh-CN"/>
                    </w:rPr>
                  </w:pPr>
                  <w:r>
                    <w:rPr>
                      <w:rFonts w:hint="eastAsia"/>
                      <w:lang w:val="en-US" w:eastAsia="zh-CN"/>
                    </w:rPr>
                    <w:t>7</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地理</w:t>
                  </w:r>
                </w:p>
              </w:tc>
              <w:tc>
                <w:tcPr>
                  <w:tcW w:w="1507" w:type="dxa"/>
                  <w:vAlign w:val="center"/>
                </w:tcPr>
                <w:p>
                  <w:pPr>
                    <w:jc w:val="center"/>
                    <w:rPr>
                      <w:rFonts w:hint="default"/>
                      <w:lang w:val="en-US" w:eastAsia="zh-CN"/>
                    </w:rPr>
                  </w:pPr>
                  <w:r>
                    <w:rPr>
                      <w:rFonts w:hint="eastAsia"/>
                      <w:lang w:val="en-US" w:eastAsia="zh-CN"/>
                    </w:rPr>
                    <w:t>4</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物理</w:t>
                  </w:r>
                </w:p>
              </w:tc>
              <w:tc>
                <w:tcPr>
                  <w:tcW w:w="1507" w:type="dxa"/>
                  <w:vAlign w:val="center"/>
                </w:tcPr>
                <w:p>
                  <w:pPr>
                    <w:jc w:val="center"/>
                    <w:rPr>
                      <w:rFonts w:hint="default"/>
                      <w:lang w:val="en-US" w:eastAsia="zh-CN"/>
                    </w:rPr>
                  </w:pPr>
                  <w:r>
                    <w:rPr>
                      <w:rFonts w:hint="eastAsia"/>
                      <w:lang w:val="en-US" w:eastAsia="zh-CN"/>
                    </w:rPr>
                    <w:t>7</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化学</w:t>
                  </w:r>
                </w:p>
              </w:tc>
              <w:tc>
                <w:tcPr>
                  <w:tcW w:w="1507" w:type="dxa"/>
                  <w:vAlign w:val="center"/>
                </w:tcPr>
                <w:p>
                  <w:pPr>
                    <w:jc w:val="center"/>
                    <w:rPr>
                      <w:rFonts w:hint="default"/>
                      <w:lang w:val="en-US" w:eastAsia="zh-CN"/>
                    </w:rPr>
                  </w:pPr>
                  <w:r>
                    <w:rPr>
                      <w:rFonts w:hint="eastAsia"/>
                      <w:lang w:val="en-US" w:eastAsia="zh-CN"/>
                    </w:rPr>
                    <w:t>5</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生物</w:t>
                  </w:r>
                </w:p>
              </w:tc>
              <w:tc>
                <w:tcPr>
                  <w:tcW w:w="1507" w:type="dxa"/>
                  <w:vAlign w:val="center"/>
                </w:tcPr>
                <w:p>
                  <w:pPr>
                    <w:jc w:val="center"/>
                    <w:rPr>
                      <w:rFonts w:hint="default"/>
                      <w:lang w:val="en-US" w:eastAsia="zh-CN"/>
                    </w:rPr>
                  </w:pPr>
                  <w:r>
                    <w:rPr>
                      <w:rFonts w:hint="eastAsia"/>
                      <w:lang w:val="en-US" w:eastAsia="zh-CN"/>
                    </w:rPr>
                    <w:t>3</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音乐</w:t>
                  </w:r>
                </w:p>
              </w:tc>
              <w:tc>
                <w:tcPr>
                  <w:tcW w:w="1507" w:type="dxa"/>
                  <w:vAlign w:val="center"/>
                </w:tcPr>
                <w:p>
                  <w:pPr>
                    <w:jc w:val="center"/>
                    <w:rPr>
                      <w:rFonts w:hint="default"/>
                      <w:lang w:val="en-US" w:eastAsia="zh-CN"/>
                    </w:rPr>
                  </w:pPr>
                  <w:r>
                    <w:rPr>
                      <w:rFonts w:hint="eastAsia"/>
                      <w:lang w:val="en-US" w:eastAsia="zh-CN"/>
                    </w:rPr>
                    <w:t>3</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美术</w:t>
                  </w:r>
                </w:p>
              </w:tc>
              <w:tc>
                <w:tcPr>
                  <w:tcW w:w="1507" w:type="dxa"/>
                  <w:vAlign w:val="center"/>
                </w:tcPr>
                <w:p>
                  <w:pPr>
                    <w:jc w:val="center"/>
                    <w:rPr>
                      <w:rFonts w:hint="default"/>
                      <w:lang w:val="en-US" w:eastAsia="zh-CN"/>
                    </w:rPr>
                  </w:pPr>
                  <w:r>
                    <w:rPr>
                      <w:rFonts w:hint="eastAsia"/>
                      <w:lang w:val="en-US" w:eastAsia="zh-CN"/>
                    </w:rPr>
                    <w:t>2</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center"/>
                </w:tcPr>
                <w:p>
                  <w:pPr>
                    <w:jc w:val="center"/>
                    <w:rPr>
                      <w:rFonts w:hint="default"/>
                      <w:lang w:val="en-US" w:eastAsia="zh-CN"/>
                    </w:rPr>
                  </w:pPr>
                  <w:r>
                    <w:rPr>
                      <w:rFonts w:hint="eastAsia"/>
                      <w:lang w:val="en-US" w:eastAsia="zh-CN"/>
                    </w:rPr>
                    <w:t>体育</w:t>
                  </w:r>
                </w:p>
              </w:tc>
              <w:tc>
                <w:tcPr>
                  <w:tcW w:w="1507" w:type="dxa"/>
                  <w:vAlign w:val="center"/>
                </w:tcPr>
                <w:p>
                  <w:pPr>
                    <w:jc w:val="center"/>
                    <w:rPr>
                      <w:rFonts w:hint="default"/>
                      <w:lang w:val="en-US" w:eastAsia="zh-CN"/>
                    </w:rPr>
                  </w:pPr>
                  <w:r>
                    <w:rPr>
                      <w:rFonts w:hint="eastAsia"/>
                      <w:lang w:val="en-US" w:eastAsia="zh-CN"/>
                    </w:rPr>
                    <w:t>3</w:t>
                  </w:r>
                </w:p>
              </w:tc>
              <w:tc>
                <w:tcPr>
                  <w:tcW w:w="1507" w:type="dxa"/>
                  <w:vAlign w:val="center"/>
                </w:tcPr>
                <w:p>
                  <w:pPr>
                    <w:jc w:val="center"/>
                    <w:rPr>
                      <w:rFonts w:hint="eastAsia"/>
                      <w:lang w:val="en-US" w:eastAsia="zh-CN"/>
                    </w:rPr>
                  </w:pPr>
                  <w:r>
                    <w:rPr>
                      <w:rFonts w:hint="eastAsia"/>
                      <w:lang w:val="en-US" w:eastAsia="zh-CN"/>
                    </w:rPr>
                    <w:t>相关专业</w:t>
                  </w:r>
                </w:p>
              </w:tc>
              <w:tc>
                <w:tcPr>
                  <w:tcW w:w="1853" w:type="dxa"/>
                  <w:vAlign w:val="center"/>
                </w:tcPr>
                <w:p>
                  <w:pPr>
                    <w:jc w:val="center"/>
                    <w:rPr>
                      <w:rFonts w:hint="eastAsia"/>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default" w:eastAsia="宋体"/>
                <w:lang w:val="en-US" w:eastAsia="zh-CN"/>
              </w:rPr>
              <w:t>奠老师：13114116922              </w:t>
            </w:r>
          </w:p>
          <w:p>
            <w:pPr>
              <w:ind w:firstLine="1890" w:firstLineChars="900"/>
              <w:jc w:val="both"/>
              <w:rPr>
                <w:rFonts w:hint="default" w:eastAsia="宋体"/>
                <w:lang w:val="en-US" w:eastAsia="zh-CN"/>
              </w:rPr>
            </w:pPr>
            <w:r>
              <w:rPr>
                <w:rFonts w:hint="default" w:eastAsia="宋体"/>
                <w:lang w:val="en-US" w:eastAsia="zh-CN"/>
              </w:rPr>
              <w:t>何老师：15887970641</w:t>
            </w:r>
          </w:p>
          <w:p>
            <w:pPr>
              <w:jc w:val="center"/>
              <w:rPr>
                <w:rFonts w:hint="default" w:eastAsia="宋体"/>
                <w:lang w:val="en-US" w:eastAsia="zh-CN"/>
              </w:rPr>
            </w:pPr>
            <w:r>
              <w:rPr>
                <w:rFonts w:hint="eastAsia"/>
                <w:lang w:val="en-US" w:eastAsia="zh-CN"/>
              </w:rPr>
              <w:t xml:space="preserve">    </w:t>
            </w:r>
            <w:r>
              <w:rPr>
                <w:rFonts w:hint="default" w:eastAsia="宋体"/>
                <w:lang w:val="en-US" w:eastAsia="zh-CN"/>
              </w:rPr>
              <w:t>王老师：19987484813                </w:t>
            </w:r>
          </w:p>
          <w:p>
            <w:pPr>
              <w:ind w:firstLine="1890" w:firstLineChars="900"/>
              <w:jc w:val="both"/>
              <w:rPr>
                <w:rFonts w:hint="default" w:eastAsia="宋体"/>
                <w:lang w:val="en-US" w:eastAsia="zh-CN"/>
              </w:rPr>
            </w:pPr>
            <w:r>
              <w:rPr>
                <w:rFonts w:hint="default" w:eastAsia="宋体"/>
                <w:lang w:val="en-US" w:eastAsia="zh-CN"/>
              </w:rPr>
              <w:t>陶老师：18287498947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fldChar w:fldCharType="begin"/>
            </w:r>
            <w:r>
              <w:rPr>
                <w:rFonts w:hint="eastAsia"/>
              </w:rPr>
              <w:instrText xml:space="preserve"> HYPERLINK "https://mp.weixin.qq.com/s/igPzG0JWnAbS2lGwgPr8aw" </w:instrText>
            </w:r>
            <w:r>
              <w:rPr>
                <w:rFonts w:hint="eastAsia"/>
              </w:rPr>
              <w:fldChar w:fldCharType="separate"/>
            </w:r>
            <w:r>
              <w:rPr>
                <w:rStyle w:val="9"/>
                <w:rFonts w:hint="eastAsia"/>
              </w:rPr>
              <w:t>https://mp.weixin.qq.com/s/igPzG0JWnAbS2lGwgPr8aw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YTNkYzAzODdhNGY4NjZlYzgyZjlhZjY3YTA4ZD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19A53AD3"/>
    <w:rsid w:val="1B6D21D0"/>
    <w:rsid w:val="20D0606E"/>
    <w:rsid w:val="237C5A63"/>
    <w:rsid w:val="26295289"/>
    <w:rsid w:val="27764D74"/>
    <w:rsid w:val="28481571"/>
    <w:rsid w:val="2915450A"/>
    <w:rsid w:val="29EA6087"/>
    <w:rsid w:val="2B3C6CA5"/>
    <w:rsid w:val="2B9F4CAB"/>
    <w:rsid w:val="2CD52B46"/>
    <w:rsid w:val="334F3707"/>
    <w:rsid w:val="343856DB"/>
    <w:rsid w:val="3934172E"/>
    <w:rsid w:val="3A2E0BA9"/>
    <w:rsid w:val="3D8908B8"/>
    <w:rsid w:val="3E861E7D"/>
    <w:rsid w:val="419C5011"/>
    <w:rsid w:val="42FB5AFA"/>
    <w:rsid w:val="44112D07"/>
    <w:rsid w:val="50AD36ED"/>
    <w:rsid w:val="52D63A99"/>
    <w:rsid w:val="53E95368"/>
    <w:rsid w:val="57AC4FF5"/>
    <w:rsid w:val="5CB861CB"/>
    <w:rsid w:val="5CC72F01"/>
    <w:rsid w:val="609A01E8"/>
    <w:rsid w:val="63201F21"/>
    <w:rsid w:val="65CB597F"/>
    <w:rsid w:val="664D727E"/>
    <w:rsid w:val="6770123B"/>
    <w:rsid w:val="6C5B357A"/>
    <w:rsid w:val="6EBC00AD"/>
    <w:rsid w:val="6EE5189C"/>
    <w:rsid w:val="77A26BC1"/>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2</Pages>
  <Words>398</Words>
  <Characters>484</Characters>
  <Lines>4</Lines>
  <Paragraphs>1</Paragraphs>
  <TotalTime>2</TotalTime>
  <ScaleCrop>false</ScaleCrop>
  <LinksUpToDate>false</LinksUpToDate>
  <CharactersWithSpaces>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Silvia.</cp:lastModifiedBy>
  <cp:lastPrinted>2021-03-11T08:27:00Z</cp:lastPrinted>
  <dcterms:modified xsi:type="dcterms:W3CDTF">2023-05-19T03:11:51Z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CCB2231884184114B46E4E2D9AEF0220_13</vt:lpwstr>
  </property>
</Properties>
</file>