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16</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云南振滇社会组织发展研究院</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eastAsia="宋体"/>
                <w:lang w:eastAsia="zh-CN"/>
              </w:rPr>
            </w:pPr>
            <w:r>
              <w:rPr>
                <w:rFonts w:ascii="宋体" w:hAnsi="宋体" w:eastAsia="宋体" w:cs="宋体"/>
                <w:sz w:val="22"/>
                <w:szCs w:val="22"/>
              </w:rPr>
              <w:t>机构成立于2014年5月，是由云南省11位社会组织评估专家发起成立的云南省第一家研究社会组织发展的省级研究机构。本院秉持着修德 、认同、求实、勤奋、专业的团队理念，致力于乡村发展，促进城乡融合，推动社会服务高质量发展。共同缔造携手多元主体，助力社会服务，共创美好城乡的美好愿景</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16</w:t>
            </w:r>
            <w:r>
              <w:rPr>
                <w:rFonts w:hint="eastAsia"/>
                <w:b/>
              </w:rPr>
              <w:t>日</w:t>
            </w:r>
            <w:r>
              <w:rPr>
                <w:rFonts w:hint="eastAsia"/>
                <w:b/>
                <w:lang w:val="en-US" w:eastAsia="zh-CN"/>
              </w:rPr>
              <w:t>至6月6日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应聘者投递基本简历，有意者请将个人简历以附件形式“姓名+专业+应聘岗位”投到：</w:t>
            </w:r>
            <w:r>
              <w:rPr>
                <w:rFonts w:ascii="宋体" w:hAnsi="宋体" w:eastAsia="宋体" w:cs="宋体"/>
                <w:sz w:val="24"/>
                <w:szCs w:val="24"/>
              </w:rPr>
              <w:fldChar w:fldCharType="begin"/>
            </w:r>
            <w:r>
              <w:rPr>
                <w:rFonts w:ascii="宋体" w:hAnsi="宋体" w:eastAsia="宋体" w:cs="宋体"/>
                <w:sz w:val="24"/>
                <w:szCs w:val="24"/>
              </w:rPr>
              <w:instrText xml:space="preserve"> HYPERLINK "mailto:594261779@qq.com" </w:instrText>
            </w:r>
            <w:r>
              <w:rPr>
                <w:rFonts w:ascii="宋体" w:hAnsi="宋体" w:eastAsia="宋体" w:cs="宋体"/>
                <w:sz w:val="24"/>
                <w:szCs w:val="24"/>
              </w:rPr>
              <w:fldChar w:fldCharType="separate"/>
            </w:r>
            <w:r>
              <w:rPr>
                <w:rStyle w:val="7"/>
                <w:rFonts w:ascii="宋体" w:hAnsi="宋体" w:eastAsia="宋体" w:cs="宋体"/>
                <w:sz w:val="24"/>
                <w:szCs w:val="24"/>
              </w:rPr>
              <w:t>594261779@qq.com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507" w:type="dxa"/>
                  <w:vAlign w:val="center"/>
                </w:tcPr>
                <w:p>
                  <w:pPr>
                    <w:jc w:val="center"/>
                    <w:rPr>
                      <w:rFonts w:hint="default" w:eastAsia="宋体"/>
                      <w:lang w:val="en-US" w:eastAsia="zh-CN"/>
                    </w:rPr>
                  </w:pPr>
                  <w:r>
                    <w:rPr>
                      <w:rFonts w:hint="eastAsia"/>
                      <w:lang w:val="en-US" w:eastAsia="zh-CN"/>
                    </w:rPr>
                    <w:t>文案策划</w:t>
                  </w:r>
                </w:p>
              </w:tc>
              <w:tc>
                <w:tcPr>
                  <w:tcW w:w="1507" w:type="dxa"/>
                  <w:vAlign w:val="center"/>
                </w:tcPr>
                <w:p>
                  <w:pPr>
                    <w:jc w:val="center"/>
                    <w:rPr>
                      <w:rFonts w:hint="default" w:eastAsia="宋体"/>
                      <w:lang w:val="en-US" w:eastAsia="zh-CN"/>
                    </w:rPr>
                  </w:pPr>
                  <w:r>
                    <w:rPr>
                      <w:rFonts w:hint="eastAsia"/>
                      <w:lang w:val="en-US" w:eastAsia="zh-CN"/>
                    </w:rPr>
                    <w:t>4</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陈老师：15096609394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"https://mp.weixin.qq.com/s/DEg0WgfYSvx09w2b8UfmJA" </w:instrText>
            </w:r>
            <w:r>
              <w:rPr>
                <w:rFonts w:hint="eastAsia"/>
              </w:rPr>
              <w:fldChar w:fldCharType="separate"/>
            </w:r>
            <w:r>
              <w:rPr>
                <w:rStyle w:val="7"/>
                <w:rFonts w:hint="eastAsia"/>
              </w:rPr>
              <w:t>https://mp.weixin.qq.com/s/DEg0WgfYSvx09w2b8UfmJA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8B22E4"/>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352</Words>
  <Characters>440</Characters>
  <Lines>4</Lines>
  <Paragraphs>1</Paragraphs>
  <TotalTime>14</TotalTime>
  <ScaleCrop>false</ScaleCrop>
  <LinksUpToDate>false</LinksUpToDate>
  <CharactersWithSpaces>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2023-05-16T03:29:44Z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2F3BB5AB523246A1B131AEE4D3149134_13</vt:lpwstr>
  </property>
</Properties>
</file>