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昆明市晋宁区教育体育局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昆明市晋宁区第二中学始建于1939年，是一所云南省二级一等完全中学，占地面积230.54亩，先后获得省级文明单位、省级教育工作先进单位等称号。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2023年5月22日至26日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邮箱：1132392499@qq.com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汉语言文学及相关</w:t>
                  </w:r>
                  <w:r>
                    <w:rPr>
                      <w:rFonts w:hint="default" w:eastAsia="宋体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地理科学及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初中政治教师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思想政治教育及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初中生物教师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生物科学、生物技术及</w:t>
                  </w: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蒋老师、郑老师 0871-67894463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昆明市晋宁区教育体育局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  <w:highlight w:val="none"/>
              </w:rPr>
              <w:fldChar w:fldCharType="begin"/>
            </w:r>
            <w:r>
              <w:rPr>
                <w:rStyle w:val="7"/>
                <w:rFonts w:hint="eastAsia"/>
                <w:highlight w:val="none"/>
              </w:rPr>
              <w:instrText xml:space="preserve"> HYPERLINK "https://mp.weixin.qq.com/s/qMvEbZufBDzeKrl0p3Xcbg" </w:instrText>
            </w:r>
            <w:r>
              <w:rPr>
                <w:rStyle w:val="7"/>
                <w:rFonts w:hint="eastAsia"/>
                <w:highlight w:val="none"/>
              </w:rPr>
              <w:fldChar w:fldCharType="separate"/>
            </w:r>
            <w:r>
              <w:rPr>
                <w:rStyle w:val="7"/>
                <w:rFonts w:hint="eastAsia"/>
                <w:highlight w:val="none"/>
              </w:rPr>
              <w:t>https://mp.weixin.qq.com/s/</w:t>
            </w:r>
            <w:r>
              <w:rPr>
                <w:rStyle w:val="7"/>
                <w:rFonts w:hint="eastAsia"/>
                <w:highlight w:val="none"/>
                <w:lang w:val="en-US" w:eastAsia="zh-CN"/>
              </w:rPr>
              <w:t>G</w:t>
            </w:r>
            <w:r>
              <w:rPr>
                <w:rStyle w:val="7"/>
                <w:rFonts w:hint="eastAsia"/>
                <w:highlight w:val="none"/>
              </w:rPr>
              <w:fldChar w:fldCharType="end"/>
            </w:r>
            <w:r>
              <w:rPr>
                <w:rStyle w:val="7"/>
                <w:rFonts w:hint="eastAsia"/>
                <w:highlight w:val="none"/>
                <w:lang w:val="en-US" w:eastAsia="zh-CN"/>
              </w:rPr>
              <w:t>bGE5EF-HX7a4VWEy6sGwA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A9D47E0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22A05A2"/>
    <w:rsid w:val="34141DDF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754134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C5B357A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336</Words>
  <Characters>428</Characters>
  <Lines>4</Lines>
  <Paragraphs>1</Paragraphs>
  <TotalTime>47</TotalTime>
  <ScaleCrop>false</ScaleCrop>
  <LinksUpToDate>false</LinksUpToDate>
  <CharactersWithSpaces>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2023-05-08T08:59:41Z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642D6B926257441F8BB4BB30E1E90A17</vt:lpwstr>
  </property>
</Properties>
</file>