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玉溪熙润花卉有限公司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简历推送至邮箱</w:t>
            </w:r>
            <w:r>
              <w:rPr>
                <w:rFonts w:hint="eastAsia"/>
                <w:lang w:val="en-US" w:eastAsia="zh-CN"/>
              </w:rPr>
              <w:t>huangfuq</w:t>
            </w:r>
            <w:r>
              <w:rPr>
                <w:rFonts w:hint="default" w:eastAsia="宋体"/>
                <w:lang w:val="en-US" w:eastAsia="zh-CN"/>
              </w:rPr>
              <w:t>@</w:t>
            </w:r>
            <w:r>
              <w:rPr>
                <w:rFonts w:hint="eastAsia"/>
                <w:lang w:val="en-US" w:eastAsia="zh-CN"/>
              </w:rPr>
              <w:t>126</w:t>
            </w:r>
            <w:r>
              <w:rPr>
                <w:rFonts w:hint="default" w:eastAsia="宋体"/>
                <w:lang w:val="en-US"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1" w:hRule="atLeast"/>
              </w:trPr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客服专员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皇甫老师13529085232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"https://mp.weixin.qq.com/s/b8U9G-AQY1k2fxQ4vQTXuA"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https://mp.weixin.qq.com/s/b8U9G-AQY1k2fxQ4vQTXuA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8220C8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187</Words>
  <Characters>267</Characters>
  <Lines>4</Lines>
  <Paragraphs>1</Paragraphs>
  <TotalTime>4</TotalTime>
  <ScaleCrop>false</ScaleCrop>
  <LinksUpToDate>false</LinksUpToDate>
  <CharactersWithSpaces>299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2023-05-08T03:18:02Z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53901E40DDB541FE8600E6247020833A_13</vt:lpwstr>
  </property>
</Properties>
</file>